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8BA6" w14:textId="77777777" w:rsidR="00E12361" w:rsidRPr="00AA74EA" w:rsidRDefault="00E12361" w:rsidP="00E12361">
      <w:pPr>
        <w:jc w:val="center"/>
        <w:rPr>
          <w:sz w:val="28"/>
          <w:szCs w:val="28"/>
        </w:rPr>
      </w:pPr>
      <w:bookmarkStart w:id="0" w:name="_Hlk84343555"/>
      <w:r w:rsidRPr="00AA74EA">
        <w:rPr>
          <w:sz w:val="28"/>
          <w:szCs w:val="28"/>
        </w:rPr>
        <w:t xml:space="preserve">Объявление об осуществлении закупок </w:t>
      </w:r>
    </w:p>
    <w:p w14:paraId="221E30C1" w14:textId="61B5A3FB" w:rsidR="00E12361" w:rsidRPr="00AA74EA" w:rsidRDefault="00E12361" w:rsidP="00E12361">
      <w:pPr>
        <w:jc w:val="center"/>
        <w:rPr>
          <w:bCs/>
          <w:sz w:val="28"/>
          <w:szCs w:val="28"/>
        </w:rPr>
      </w:pPr>
      <w:r w:rsidRPr="00AA74EA">
        <w:rPr>
          <w:bCs/>
          <w:sz w:val="28"/>
          <w:szCs w:val="28"/>
        </w:rPr>
        <w:t>услуг «</w:t>
      </w:r>
      <w:r w:rsidR="00C77B34" w:rsidRPr="00C77B34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7B412098" w14:textId="77777777" w:rsidR="00E12361" w:rsidRPr="00AA74EA" w:rsidRDefault="00E12361" w:rsidP="00E12361">
      <w:pPr>
        <w:jc w:val="center"/>
        <w:rPr>
          <w:i/>
          <w:iCs/>
          <w:sz w:val="28"/>
          <w:szCs w:val="28"/>
        </w:rPr>
      </w:pPr>
      <w:r w:rsidRPr="00AA74EA">
        <w:rPr>
          <w:i/>
          <w:iCs/>
          <w:sz w:val="28"/>
          <w:szCs w:val="28"/>
        </w:rPr>
        <w:t xml:space="preserve">способом запроса ценовых предложений </w:t>
      </w:r>
    </w:p>
    <w:p w14:paraId="0C8C682C" w14:textId="77777777" w:rsidR="00E12361" w:rsidRPr="00AA74EA" w:rsidRDefault="00E12361" w:rsidP="00E12361">
      <w:pPr>
        <w:jc w:val="center"/>
        <w:rPr>
          <w:sz w:val="28"/>
          <w:szCs w:val="28"/>
        </w:rPr>
      </w:pPr>
    </w:p>
    <w:p w14:paraId="01852AB1" w14:textId="6FB60D6B" w:rsidR="00E12361" w:rsidRPr="00AA74EA" w:rsidRDefault="00E12361" w:rsidP="00E12361">
      <w:pPr>
        <w:jc w:val="center"/>
        <w:rPr>
          <w:sz w:val="28"/>
          <w:szCs w:val="28"/>
        </w:rPr>
      </w:pPr>
      <w:r w:rsidRPr="00AA74EA">
        <w:rPr>
          <w:sz w:val="28"/>
          <w:szCs w:val="28"/>
        </w:rPr>
        <w:t xml:space="preserve">г. Астана    </w:t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  <w:t xml:space="preserve">         </w:t>
      </w:r>
      <w:proofErr w:type="gramStart"/>
      <w:r w:rsidRPr="00AA74EA">
        <w:rPr>
          <w:sz w:val="28"/>
          <w:szCs w:val="28"/>
        </w:rPr>
        <w:t xml:space="preserve"> </w:t>
      </w:r>
      <w:r w:rsidR="00F26CED" w:rsidRPr="00AA74EA">
        <w:rPr>
          <w:sz w:val="28"/>
          <w:szCs w:val="28"/>
        </w:rPr>
        <w:t xml:space="preserve">  «</w:t>
      </w:r>
      <w:proofErr w:type="gramEnd"/>
      <w:r w:rsidR="005A2D53">
        <w:rPr>
          <w:sz w:val="28"/>
          <w:szCs w:val="28"/>
          <w:lang w:val="kk-KZ"/>
        </w:rPr>
        <w:t>21</w:t>
      </w:r>
      <w:r w:rsidRPr="00AA74EA">
        <w:rPr>
          <w:sz w:val="28"/>
          <w:szCs w:val="28"/>
        </w:rPr>
        <w:t xml:space="preserve">» </w:t>
      </w:r>
      <w:r w:rsidR="005A2D53">
        <w:rPr>
          <w:sz w:val="28"/>
          <w:szCs w:val="28"/>
          <w:lang w:val="kk-KZ"/>
        </w:rPr>
        <w:t>октября</w:t>
      </w:r>
      <w:r w:rsidRPr="00AA74EA"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4</w:t>
      </w:r>
      <w:r w:rsidRPr="00AA74EA">
        <w:rPr>
          <w:sz w:val="28"/>
          <w:szCs w:val="28"/>
        </w:rPr>
        <w:t xml:space="preserve"> года</w:t>
      </w:r>
    </w:p>
    <w:p w14:paraId="6CC37F72" w14:textId="77777777" w:rsidR="00E12361" w:rsidRPr="00AA74EA" w:rsidRDefault="00E12361" w:rsidP="00E12361">
      <w:pPr>
        <w:jc w:val="both"/>
        <w:rPr>
          <w:sz w:val="28"/>
          <w:szCs w:val="28"/>
        </w:rPr>
      </w:pPr>
    </w:p>
    <w:p w14:paraId="22FD2CA2" w14:textId="2C1C9C93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>Республиканское общественное объединение «</w:t>
      </w:r>
      <w:proofErr w:type="spellStart"/>
      <w:r w:rsidRPr="00AA74EA">
        <w:rPr>
          <w:b/>
          <w:sz w:val="28"/>
          <w:szCs w:val="28"/>
        </w:rPr>
        <w:t>QazaqGeography</w:t>
      </w:r>
      <w:proofErr w:type="spellEnd"/>
      <w:r w:rsidRPr="00AA74EA">
        <w:rPr>
          <w:b/>
          <w:sz w:val="28"/>
          <w:szCs w:val="28"/>
        </w:rPr>
        <w:t>» (далее – Объединение), в соответствии с «</w:t>
      </w:r>
      <w:r w:rsidRPr="00AA74EA">
        <w:rPr>
          <w:rFonts w:eastAsia="Calibri"/>
          <w:b/>
          <w:bCs/>
          <w:sz w:val="28"/>
          <w:szCs w:val="28"/>
          <w:lang w:eastAsia="en-US"/>
        </w:rPr>
        <w:t>Правилами приобретения товаров, работ и услуг»</w:t>
      </w:r>
      <w:r w:rsidRPr="00AA74EA">
        <w:rPr>
          <w:sz w:val="28"/>
          <w:szCs w:val="28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>(далее - Правила),</w:t>
      </w:r>
      <w:r w:rsidRPr="00AA74EA">
        <w:rPr>
          <w:rFonts w:eastAsia="Calibri"/>
          <w:sz w:val="28"/>
          <w:szCs w:val="28"/>
          <w:lang w:eastAsia="en-US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 xml:space="preserve">утвержденными решением Правления Объединения (протокол №16 от 04.04.2022 года), </w:t>
      </w:r>
      <w:r w:rsidRPr="00AA74EA">
        <w:rPr>
          <w:b/>
          <w:sz w:val="28"/>
          <w:szCs w:val="28"/>
        </w:rPr>
        <w:t>объявляет о проведении закупок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sz w:val="28"/>
          <w:szCs w:val="28"/>
        </w:rPr>
        <w:t xml:space="preserve">способом запроса ценовых предложений на общую сумму </w:t>
      </w:r>
      <w:r w:rsidR="00E16AB4" w:rsidRPr="00E16AB4">
        <w:rPr>
          <w:bCs/>
          <w:sz w:val="28"/>
          <w:szCs w:val="28"/>
          <w:lang w:val="kk-KZ"/>
        </w:rPr>
        <w:t>7</w:t>
      </w:r>
      <w:r w:rsidR="00F26CED" w:rsidRPr="00E16AB4">
        <w:rPr>
          <w:bCs/>
          <w:sz w:val="28"/>
          <w:szCs w:val="28"/>
        </w:rPr>
        <w:t>00 000</w:t>
      </w:r>
      <w:r w:rsidRPr="00E16AB4">
        <w:rPr>
          <w:bCs/>
          <w:sz w:val="28"/>
          <w:szCs w:val="28"/>
        </w:rPr>
        <w:t>,00</w:t>
      </w:r>
      <w:r w:rsidRPr="00E16AB4">
        <w:rPr>
          <w:b/>
          <w:sz w:val="28"/>
          <w:szCs w:val="28"/>
        </w:rPr>
        <w:t xml:space="preserve"> </w:t>
      </w:r>
      <w:r w:rsidRPr="00E16AB4">
        <w:rPr>
          <w:bCs/>
          <w:sz w:val="28"/>
          <w:szCs w:val="28"/>
        </w:rPr>
        <w:t>(</w:t>
      </w:r>
      <w:r w:rsidR="00E16AB4" w:rsidRPr="00E16AB4">
        <w:rPr>
          <w:bCs/>
          <w:sz w:val="28"/>
          <w:szCs w:val="28"/>
          <w:lang w:val="kk-KZ"/>
        </w:rPr>
        <w:t>сем</w:t>
      </w:r>
      <w:proofErr w:type="spellStart"/>
      <w:r w:rsidR="00E20D9F" w:rsidRPr="00E16AB4">
        <w:rPr>
          <w:bCs/>
          <w:sz w:val="28"/>
          <w:szCs w:val="28"/>
        </w:rPr>
        <w:t>ьсот</w:t>
      </w:r>
      <w:proofErr w:type="spellEnd"/>
      <w:r w:rsidR="00E20D9F" w:rsidRPr="00E16AB4">
        <w:rPr>
          <w:bCs/>
          <w:sz w:val="28"/>
          <w:szCs w:val="28"/>
        </w:rPr>
        <w:t> тысяч</w:t>
      </w:r>
      <w:r w:rsidRPr="00E16AB4">
        <w:rPr>
          <w:bCs/>
          <w:sz w:val="28"/>
          <w:szCs w:val="28"/>
        </w:rPr>
        <w:t>)</w:t>
      </w:r>
      <w:r w:rsidRPr="00AA74EA">
        <w:rPr>
          <w:b/>
          <w:i/>
          <w:iCs/>
          <w:sz w:val="28"/>
          <w:szCs w:val="28"/>
        </w:rPr>
        <w:t xml:space="preserve"> </w:t>
      </w:r>
      <w:r w:rsidRPr="00AA74EA">
        <w:rPr>
          <w:bCs/>
          <w:sz w:val="28"/>
          <w:szCs w:val="28"/>
        </w:rPr>
        <w:t>тенге</w:t>
      </w:r>
      <w:r w:rsidRPr="00AA74EA">
        <w:rPr>
          <w:b/>
          <w:sz w:val="28"/>
          <w:szCs w:val="28"/>
        </w:rPr>
        <w:t xml:space="preserve"> на оказание услуг:</w:t>
      </w:r>
    </w:p>
    <w:p w14:paraId="65A5F760" w14:textId="7FEFF236" w:rsidR="00E12361" w:rsidRPr="00AA74EA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 xml:space="preserve">    - </w:t>
      </w:r>
      <w:r w:rsidRPr="00AA74EA">
        <w:rPr>
          <w:bCs/>
          <w:sz w:val="28"/>
          <w:szCs w:val="28"/>
        </w:rPr>
        <w:t>«</w:t>
      </w:r>
      <w:r w:rsidR="00C77B34" w:rsidRPr="00C77B34">
        <w:rPr>
          <w:bCs/>
          <w:sz w:val="28"/>
          <w:szCs w:val="28"/>
        </w:rPr>
        <w:t>Наращивание потенциала местного населения с целью развития альтернативных видов деятельности с учетом гендерного подхода</w:t>
      </w:r>
      <w:r w:rsidRPr="00AA74EA">
        <w:rPr>
          <w:bCs/>
          <w:sz w:val="28"/>
          <w:szCs w:val="28"/>
        </w:rPr>
        <w:t>»</w:t>
      </w:r>
    </w:p>
    <w:p w14:paraId="2B100461" w14:textId="67222D11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 xml:space="preserve">Наименование, краткая характеристика, а также требуемый объем, место, сроки и условия оказания услуг приведены в </w:t>
      </w:r>
      <w:r w:rsidRPr="00AA74EA">
        <w:rPr>
          <w:b/>
          <w:color w:val="000000"/>
          <w:sz w:val="28"/>
          <w:szCs w:val="28"/>
        </w:rPr>
        <w:t>Приложении №1</w:t>
      </w:r>
      <w:r w:rsidRPr="00AA74EA">
        <w:rPr>
          <w:b/>
          <w:sz w:val="28"/>
          <w:szCs w:val="28"/>
        </w:rPr>
        <w:t xml:space="preserve"> к настоящему объявлению (техническое задание), проект договора для ознакомления приведен в Приложении №</w:t>
      </w:r>
      <w:r w:rsidR="003C6F3F">
        <w:rPr>
          <w:b/>
          <w:sz w:val="28"/>
          <w:szCs w:val="28"/>
          <w:lang w:val="kk-KZ"/>
        </w:rPr>
        <w:t>4</w:t>
      </w:r>
      <w:r w:rsidRPr="00AA74EA">
        <w:rPr>
          <w:b/>
          <w:sz w:val="28"/>
          <w:szCs w:val="28"/>
        </w:rPr>
        <w:t xml:space="preserve"> к настоящему объявлению.</w:t>
      </w:r>
    </w:p>
    <w:p w14:paraId="2084C34C" w14:textId="316D256D" w:rsidR="00E12361" w:rsidRPr="00E12361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ab/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>Всем заинтересованным потенциальным поставщикам необходимо представить «Ценовое предложение» по форме, указанной в Приложении №</w:t>
      </w:r>
      <w:r w:rsidR="003C6F3F">
        <w:rPr>
          <w:b/>
          <w:bCs/>
          <w:color w:val="212529"/>
          <w:sz w:val="28"/>
          <w:szCs w:val="28"/>
          <w:shd w:val="clear" w:color="auto" w:fill="FFFFFF"/>
          <w:lang w:val="kk-KZ"/>
        </w:rPr>
        <w:t>3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 к настоящему объявлению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и дополнительные документы, согласно требованиям технического </w:t>
      </w:r>
      <w:r w:rsidRPr="00E12361">
        <w:rPr>
          <w:b/>
          <w:bCs/>
          <w:color w:val="212529"/>
          <w:sz w:val="28"/>
          <w:szCs w:val="28"/>
          <w:shd w:val="clear" w:color="auto" w:fill="FFFFFF"/>
        </w:rPr>
        <w:t xml:space="preserve">задания (на бумажном носителе, заверенном подписью первого руководителя и печатью поставщика) - </w:t>
      </w:r>
      <w:r w:rsidRPr="00E12361">
        <w:rPr>
          <w:b/>
          <w:bCs/>
          <w:sz w:val="28"/>
          <w:szCs w:val="28"/>
        </w:rPr>
        <w:t>в срок до 18</w:t>
      </w:r>
      <w:r w:rsidRPr="00E12361">
        <w:rPr>
          <w:b/>
          <w:bCs/>
          <w:color w:val="000000"/>
          <w:sz w:val="28"/>
          <w:szCs w:val="28"/>
        </w:rPr>
        <w:t xml:space="preserve">.00 часов по местному времени </w:t>
      </w:r>
      <w:proofErr w:type="spellStart"/>
      <w:r w:rsidRPr="00E12361">
        <w:rPr>
          <w:b/>
          <w:bCs/>
          <w:color w:val="000000"/>
          <w:sz w:val="28"/>
          <w:szCs w:val="28"/>
        </w:rPr>
        <w:t>г.Астана</w:t>
      </w:r>
      <w:proofErr w:type="spellEnd"/>
      <w:r w:rsidRPr="00E12361">
        <w:rPr>
          <w:b/>
          <w:bCs/>
          <w:color w:val="000000"/>
          <w:sz w:val="28"/>
          <w:szCs w:val="28"/>
        </w:rPr>
        <w:t xml:space="preserve"> «</w:t>
      </w:r>
      <w:r w:rsidR="005A2D53">
        <w:rPr>
          <w:b/>
          <w:bCs/>
          <w:color w:val="000000"/>
          <w:sz w:val="28"/>
          <w:szCs w:val="28"/>
          <w:lang w:val="kk-KZ"/>
        </w:rPr>
        <w:t>23</w:t>
      </w:r>
      <w:r w:rsidRPr="00E12361">
        <w:rPr>
          <w:b/>
          <w:bCs/>
          <w:color w:val="000000"/>
          <w:sz w:val="28"/>
          <w:szCs w:val="28"/>
        </w:rPr>
        <w:t xml:space="preserve">» </w:t>
      </w:r>
      <w:r w:rsidR="005A2D53">
        <w:rPr>
          <w:b/>
          <w:bCs/>
          <w:color w:val="000000"/>
          <w:sz w:val="28"/>
          <w:szCs w:val="28"/>
          <w:lang w:val="kk-KZ"/>
        </w:rPr>
        <w:t>октября</w:t>
      </w:r>
      <w:r w:rsidRPr="00E12361">
        <w:rPr>
          <w:b/>
          <w:bCs/>
          <w:color w:val="000000"/>
          <w:sz w:val="28"/>
          <w:szCs w:val="28"/>
        </w:rPr>
        <w:t xml:space="preserve"> 202</w:t>
      </w:r>
      <w:r w:rsidRPr="00E12361">
        <w:rPr>
          <w:b/>
          <w:bCs/>
          <w:color w:val="000000"/>
          <w:sz w:val="28"/>
          <w:szCs w:val="28"/>
          <w:lang w:val="kk-KZ"/>
        </w:rPr>
        <w:t>4</w:t>
      </w:r>
      <w:r w:rsidRPr="00E12361">
        <w:rPr>
          <w:b/>
          <w:bCs/>
          <w:color w:val="000000"/>
          <w:sz w:val="28"/>
          <w:szCs w:val="28"/>
        </w:rPr>
        <w:t xml:space="preserve"> года</w:t>
      </w:r>
      <w:r w:rsidRPr="00E12361">
        <w:rPr>
          <w:b/>
          <w:bCs/>
          <w:sz w:val="28"/>
          <w:szCs w:val="28"/>
        </w:rPr>
        <w:t xml:space="preserve"> по адресу: </w:t>
      </w:r>
      <w:proofErr w:type="spellStart"/>
      <w:r w:rsidRPr="00E12361">
        <w:rPr>
          <w:b/>
          <w:bCs/>
          <w:sz w:val="28"/>
          <w:szCs w:val="28"/>
        </w:rPr>
        <w:t>г.Астана</w:t>
      </w:r>
      <w:proofErr w:type="spellEnd"/>
      <w:r w:rsidRPr="00E12361">
        <w:rPr>
          <w:b/>
          <w:bCs/>
          <w:sz w:val="28"/>
          <w:szCs w:val="28"/>
        </w:rPr>
        <w:t xml:space="preserve">, район Сарыарка, проспект Абая, дом 22. </w:t>
      </w:r>
    </w:p>
    <w:p w14:paraId="20450E15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E12361">
        <w:rPr>
          <w:b/>
          <w:bCs/>
          <w:sz w:val="28"/>
          <w:szCs w:val="28"/>
        </w:rPr>
        <w:t xml:space="preserve">             Конверт с ценовым предложением, представленный</w:t>
      </w:r>
      <w:r w:rsidRPr="00AA74EA">
        <w:rPr>
          <w:b/>
          <w:sz w:val="28"/>
          <w:szCs w:val="28"/>
        </w:rPr>
        <w:t xml:space="preserve"> после истечения окончательного срока их представления, возвращается и не подлежит регистрации.</w:t>
      </w:r>
    </w:p>
    <w:p w14:paraId="1439FC72" w14:textId="756A6FEF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   Процедура вскрытия конвертов с ценовыми предложениями состоится </w:t>
      </w:r>
      <w:r w:rsidRPr="00AA74EA">
        <w:rPr>
          <w:color w:val="000000"/>
          <w:sz w:val="28"/>
          <w:szCs w:val="28"/>
        </w:rPr>
        <w:t>«</w:t>
      </w:r>
      <w:r w:rsidR="00163BAA">
        <w:rPr>
          <w:color w:val="000000"/>
          <w:sz w:val="28"/>
          <w:szCs w:val="28"/>
          <w:lang w:val="kk-KZ"/>
        </w:rPr>
        <w:t>2</w:t>
      </w:r>
      <w:r w:rsidR="005A2D53"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» </w:t>
      </w:r>
      <w:r w:rsidR="005A2D53">
        <w:rPr>
          <w:color w:val="000000"/>
          <w:sz w:val="28"/>
          <w:szCs w:val="28"/>
          <w:lang w:val="kk-KZ"/>
        </w:rPr>
        <w:t>октября</w:t>
      </w:r>
      <w:r w:rsidRPr="00AA74E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 года</w:t>
      </w:r>
      <w:r w:rsidRPr="00AA74EA">
        <w:rPr>
          <w:b/>
          <w:sz w:val="28"/>
          <w:szCs w:val="28"/>
        </w:rPr>
        <w:t xml:space="preserve"> </w:t>
      </w:r>
      <w:r w:rsidRPr="00AA74EA">
        <w:rPr>
          <w:b/>
          <w:color w:val="000000"/>
          <w:sz w:val="28"/>
          <w:szCs w:val="28"/>
        </w:rPr>
        <w:t>в 10.00 часов.</w:t>
      </w:r>
      <w:r w:rsidRPr="00AA74EA">
        <w:rPr>
          <w:b/>
          <w:sz w:val="28"/>
          <w:szCs w:val="28"/>
        </w:rPr>
        <w:t xml:space="preserve"> </w:t>
      </w:r>
    </w:p>
    <w:p w14:paraId="0F965977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</w:r>
    </w:p>
    <w:p w14:paraId="15F2D89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По всем интересующим вопросам необходимо обращаться по телефону:</w:t>
      </w:r>
    </w:p>
    <w:p w14:paraId="206CC33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8-7172-999-336 (внутренний 105</w:t>
      </w:r>
      <w:r>
        <w:rPr>
          <w:b/>
          <w:sz w:val="28"/>
          <w:szCs w:val="28"/>
          <w:lang w:val="kk-KZ"/>
        </w:rPr>
        <w:t>1</w:t>
      </w:r>
      <w:r w:rsidRPr="00AA74EA">
        <w:rPr>
          <w:b/>
          <w:sz w:val="28"/>
          <w:szCs w:val="28"/>
        </w:rPr>
        <w:t>)</w:t>
      </w:r>
    </w:p>
    <w:p w14:paraId="078A206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590AAA5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0935ED61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  <w:r w:rsidRPr="00AA74EA">
        <w:rPr>
          <w:bCs/>
          <w:color w:val="000000"/>
          <w:sz w:val="28"/>
          <w:szCs w:val="28"/>
        </w:rPr>
        <w:t xml:space="preserve">                                  </w:t>
      </w:r>
    </w:p>
    <w:p w14:paraId="74E05BE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5E33B46B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09D499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D1BC0E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CC3279F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5D3C05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7877775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2FE8029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48876D03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lastRenderedPageBreak/>
        <w:t xml:space="preserve">                                      Приложение №1</w:t>
      </w:r>
    </w:p>
    <w:p w14:paraId="0E6DF28F" w14:textId="77777777" w:rsidR="00E12361" w:rsidRPr="00163BA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63BAA">
        <w:rPr>
          <w:b/>
          <w:i/>
          <w:iCs/>
          <w:color w:val="000000"/>
        </w:rPr>
        <w:t xml:space="preserve">                             к Объявлению о закупке услуг</w:t>
      </w:r>
    </w:p>
    <w:p w14:paraId="276D547E" w14:textId="77777777" w:rsidR="009F1FD8" w:rsidRPr="00163BAA" w:rsidRDefault="009F1FD8" w:rsidP="00C276BC">
      <w:pPr>
        <w:ind w:left="426" w:hanging="426"/>
        <w:jc w:val="both"/>
        <w:rPr>
          <w:lang w:eastAsia="ru-RU"/>
        </w:rPr>
      </w:pPr>
    </w:p>
    <w:p w14:paraId="735EDAC7" w14:textId="77777777" w:rsidR="009F1FD8" w:rsidRPr="005A2D53" w:rsidRDefault="009F1FD8" w:rsidP="00C276BC">
      <w:pPr>
        <w:ind w:left="426" w:hanging="426"/>
        <w:jc w:val="center"/>
        <w:rPr>
          <w:b/>
          <w:color w:val="000000"/>
        </w:rPr>
      </w:pPr>
    </w:p>
    <w:bookmarkEnd w:id="0"/>
    <w:p w14:paraId="2A94F6CE" w14:textId="77777777" w:rsidR="00C77B34" w:rsidRPr="00C77B34" w:rsidRDefault="00C77B34" w:rsidP="00C77B34">
      <w:pPr>
        <w:jc w:val="center"/>
        <w:rPr>
          <w:b/>
          <w:color w:val="17365D"/>
        </w:rPr>
      </w:pPr>
      <w:r w:rsidRPr="00C77B34">
        <w:rPr>
          <w:b/>
        </w:rPr>
        <w:t>ТЕХНИЧЕСКОЕ ЗАДАНИЕ</w:t>
      </w:r>
      <w:r w:rsidRPr="00C77B34">
        <w:rPr>
          <w:b/>
        </w:rPr>
        <w:br/>
      </w:r>
    </w:p>
    <w:p w14:paraId="2FCD0E96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bCs/>
          <w:sz w:val="24"/>
          <w:szCs w:val="24"/>
          <w:lang w:val="ru-RU"/>
        </w:rPr>
        <w:t>Наименование услуги:</w:t>
      </w:r>
      <w:r w:rsidRPr="00C77B3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7B34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C77B34">
        <w:rPr>
          <w:rFonts w:ascii="Times New Roman" w:eastAsia="Arial" w:hAnsi="Times New Roman"/>
          <w:sz w:val="24"/>
          <w:szCs w:val="24"/>
          <w:lang w:val="ru-RU" w:eastAsia="ru-RU"/>
        </w:rPr>
        <w:t xml:space="preserve">Наращивание потенциала местного населения с целью развития альтернативных видов деятельности с учетом гендерного подхода» </w:t>
      </w:r>
    </w:p>
    <w:p w14:paraId="68B54A7C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sz w:val="24"/>
          <w:szCs w:val="24"/>
          <w:lang w:val="ru-RU"/>
        </w:rPr>
        <w:t xml:space="preserve">Заказчик: </w:t>
      </w:r>
      <w:r w:rsidRPr="00C77B34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Республиканское общественное объединение «</w:t>
      </w:r>
      <w:proofErr w:type="spellStart"/>
      <w:r w:rsidRPr="00C77B34">
        <w:rPr>
          <w:rFonts w:ascii="Times New Roman" w:hAnsi="Times New Roman"/>
          <w:bCs/>
          <w:color w:val="000000"/>
          <w:sz w:val="24"/>
          <w:szCs w:val="24"/>
          <w:lang w:eastAsia="ru-RU"/>
        </w:rPr>
        <w:t>QazaqGeography</w:t>
      </w:r>
      <w:proofErr w:type="spellEnd"/>
      <w:r w:rsidRPr="00C77B34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14:paraId="0DF76785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360" w:lineRule="auto"/>
        <w:ind w:left="360" w:right="282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sz w:val="24"/>
          <w:szCs w:val="24"/>
          <w:lang w:val="ru-RU"/>
        </w:rPr>
        <w:t xml:space="preserve">Место оказания </w:t>
      </w:r>
      <w:bookmarkStart w:id="1" w:name="_Hlk101792906"/>
      <w:r w:rsidRPr="00C77B34">
        <w:rPr>
          <w:rFonts w:ascii="Times New Roman" w:hAnsi="Times New Roman"/>
          <w:b/>
          <w:sz w:val="24"/>
          <w:szCs w:val="24"/>
          <w:lang w:val="ru-RU"/>
        </w:rPr>
        <w:t>услуг</w:t>
      </w:r>
      <w:r w:rsidRPr="00C77B34">
        <w:rPr>
          <w:rFonts w:ascii="Times New Roman" w:hAnsi="Times New Roman"/>
          <w:bCs/>
          <w:sz w:val="24"/>
          <w:szCs w:val="24"/>
          <w:lang w:val="ru-RU"/>
        </w:rPr>
        <w:t xml:space="preserve">: Улытауский район, Область </w:t>
      </w:r>
      <w:proofErr w:type="spellStart"/>
      <w:r w:rsidRPr="00C77B34">
        <w:rPr>
          <w:rFonts w:ascii="Times New Roman" w:hAnsi="Times New Roman"/>
          <w:bCs/>
          <w:sz w:val="24"/>
          <w:szCs w:val="24"/>
          <w:lang w:val="ru-RU"/>
        </w:rPr>
        <w:t>Улытау</w:t>
      </w:r>
      <w:proofErr w:type="spellEnd"/>
    </w:p>
    <w:p w14:paraId="674AFF14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sz w:val="24"/>
          <w:szCs w:val="24"/>
          <w:lang w:val="ru-RU"/>
        </w:rPr>
        <w:t>Срок оказания услуг</w:t>
      </w:r>
      <w:r w:rsidRPr="00C77B34">
        <w:rPr>
          <w:rFonts w:ascii="Times New Roman" w:hAnsi="Times New Roman"/>
          <w:bCs/>
          <w:sz w:val="24"/>
          <w:szCs w:val="24"/>
          <w:lang w:val="ru-RU"/>
        </w:rPr>
        <w:t>: до 12 Ноября, 2024</w:t>
      </w:r>
    </w:p>
    <w:p w14:paraId="43289116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C77B34">
        <w:rPr>
          <w:rFonts w:ascii="Times New Roman" w:hAnsi="Times New Roman"/>
          <w:b/>
          <w:sz w:val="24"/>
          <w:szCs w:val="24"/>
          <w:lang w:val="ru-RU"/>
        </w:rPr>
        <w:t xml:space="preserve">Цель: </w:t>
      </w:r>
      <w:r w:rsidRPr="00C77B34">
        <w:rPr>
          <w:rFonts w:ascii="Times New Roman" w:hAnsi="Times New Roman"/>
          <w:bCs/>
          <w:sz w:val="24"/>
          <w:szCs w:val="24"/>
          <w:lang w:val="ru-RU"/>
        </w:rPr>
        <w:t xml:space="preserve">Проведение курсов по </w:t>
      </w:r>
      <w:proofErr w:type="spellStart"/>
      <w:r w:rsidRPr="00C77B34">
        <w:rPr>
          <w:rFonts w:ascii="Times New Roman" w:hAnsi="Times New Roman"/>
          <w:bCs/>
          <w:sz w:val="24"/>
          <w:szCs w:val="24"/>
          <w:lang w:val="ru-RU"/>
        </w:rPr>
        <w:t>мобилографии</w:t>
      </w:r>
      <w:proofErr w:type="spellEnd"/>
      <w:r w:rsidRPr="00C77B34">
        <w:rPr>
          <w:rFonts w:ascii="Times New Roman" w:hAnsi="Times New Roman"/>
          <w:bCs/>
          <w:sz w:val="24"/>
          <w:szCs w:val="24"/>
          <w:lang w:val="ru-RU"/>
        </w:rPr>
        <w:t>, SMM и продвижению различных продуктов и услуг Улытауского района, направленных на развитие туризма в регионе, повышение компетенций местных жителей в области маркетинга и эффективное использование современных платформ для продвижения местной продукции. Участники смогут освоить практические методы создания контента и стратегии продвижения, что позволит им успешно представлять уникальные предложения региона широкой аудитории.</w:t>
      </w:r>
    </w:p>
    <w:p w14:paraId="0652C546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t xml:space="preserve">Количество тренингов: </w:t>
      </w:r>
      <w:r w:rsidRPr="00C77B34">
        <w:rPr>
          <w:rFonts w:ascii="Times New Roman" w:hAnsi="Times New Roman"/>
          <w:color w:val="000000"/>
          <w:sz w:val="24"/>
          <w:szCs w:val="24"/>
          <w:lang w:val="ru-RU" w:eastAsia="zh-CN"/>
        </w:rPr>
        <w:t>1</w:t>
      </w:r>
      <w:r w:rsidRPr="00C77B34">
        <w:rPr>
          <w:rFonts w:ascii="Times New Roman" w:hAnsi="Times New Roman"/>
          <w:sz w:val="24"/>
          <w:szCs w:val="24"/>
          <w:lang w:val="ru-RU"/>
        </w:rPr>
        <w:t xml:space="preserve"> тренинг по </w:t>
      </w:r>
      <w:proofErr w:type="spellStart"/>
      <w:r w:rsidRPr="00C77B34">
        <w:rPr>
          <w:rFonts w:ascii="Times New Roman" w:hAnsi="Times New Roman"/>
          <w:sz w:val="24"/>
          <w:szCs w:val="24"/>
          <w:lang w:val="ru-RU"/>
        </w:rPr>
        <w:t>мобилографии</w:t>
      </w:r>
      <w:proofErr w:type="spellEnd"/>
      <w:r w:rsidRPr="00C77B34">
        <w:rPr>
          <w:rFonts w:ascii="Times New Roman" w:hAnsi="Times New Roman"/>
          <w:sz w:val="24"/>
          <w:szCs w:val="24"/>
          <w:lang w:val="ru-RU"/>
        </w:rPr>
        <w:t xml:space="preserve"> и продвижению различных продуктов (2 дня оффлайн-тренинга и 4 дня онлайн-тренинга).</w:t>
      </w:r>
    </w:p>
    <w:p w14:paraId="3066BE76" w14:textId="77777777" w:rsidR="00C77B34" w:rsidRPr="00C77B34" w:rsidRDefault="00C77B34" w:rsidP="00C77B34">
      <w:pPr>
        <w:pStyle w:val="afc"/>
        <w:numPr>
          <w:ilvl w:val="0"/>
          <w:numId w:val="27"/>
        </w:numPr>
        <w:spacing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77B34">
        <w:rPr>
          <w:rFonts w:ascii="Times New Roman" w:hAnsi="Times New Roman"/>
          <w:b/>
          <w:sz w:val="24"/>
          <w:szCs w:val="24"/>
          <w:lang w:val="ru-RU"/>
        </w:rPr>
        <w:t>Объём работ:</w:t>
      </w:r>
      <w:r w:rsidRPr="00C77B3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70A578E6" w14:textId="77777777" w:rsidR="00C77B34" w:rsidRPr="00C77B34" w:rsidRDefault="00C77B34" w:rsidP="00C77B34">
      <w:pPr>
        <w:jc w:val="both"/>
        <w:rPr>
          <w:bCs/>
          <w:u w:val="single"/>
        </w:rPr>
      </w:pPr>
      <w:r w:rsidRPr="00C77B34">
        <w:t xml:space="preserve">7.1. </w:t>
      </w:r>
      <w:r w:rsidRPr="00C77B34">
        <w:rPr>
          <w:bCs/>
          <w:u w:val="single"/>
        </w:rPr>
        <w:t xml:space="preserve">Организация обучающего тренинга на тему «Искусство </w:t>
      </w:r>
      <w:proofErr w:type="spellStart"/>
      <w:r w:rsidRPr="00C77B34">
        <w:rPr>
          <w:bCs/>
          <w:u w:val="single"/>
        </w:rPr>
        <w:t>мобилографии</w:t>
      </w:r>
      <w:proofErr w:type="spellEnd"/>
      <w:r w:rsidRPr="00C77B34">
        <w:rPr>
          <w:bCs/>
          <w:u w:val="single"/>
        </w:rPr>
        <w:t xml:space="preserve"> и продвижения продуктов Улытауского района, способствующее развитию туризма в </w:t>
      </w:r>
      <w:proofErr w:type="spellStart"/>
      <w:r w:rsidRPr="00C77B34">
        <w:rPr>
          <w:bCs/>
          <w:u w:val="single"/>
        </w:rPr>
        <w:t>Улытау</w:t>
      </w:r>
      <w:proofErr w:type="spellEnd"/>
      <w:r w:rsidRPr="00C77B34">
        <w:rPr>
          <w:bCs/>
          <w:u w:val="single"/>
        </w:rPr>
        <w:t>» для жителей Улытауского района включая:</w:t>
      </w:r>
    </w:p>
    <w:p w14:paraId="171C0D10" w14:textId="77777777" w:rsidR="00C77B34" w:rsidRPr="00C77B34" w:rsidRDefault="00C77B34" w:rsidP="00C77B34">
      <w:pPr>
        <w:ind w:firstLine="426"/>
        <w:jc w:val="both"/>
      </w:pPr>
      <w:r w:rsidRPr="00C77B34">
        <w:t xml:space="preserve">• Согласование содержания мастер-класса и структуры проведения с заказчиком; </w:t>
      </w:r>
    </w:p>
    <w:p w14:paraId="2A2DDBE1" w14:textId="77777777" w:rsidR="00C77B34" w:rsidRPr="00C77B34" w:rsidRDefault="00C77B34" w:rsidP="00C77B34">
      <w:pPr>
        <w:ind w:firstLine="426"/>
        <w:jc w:val="both"/>
      </w:pPr>
      <w:r w:rsidRPr="00C77B34">
        <w:t xml:space="preserve">•   Разработка детализированного процесса проведения тренинга и создание программы включающего пошаговые этапы и рекомендации по развитию продукта, с акцентом на развитие туризма и культурной айдентики района;      </w:t>
      </w:r>
    </w:p>
    <w:p w14:paraId="3C592200" w14:textId="77777777" w:rsidR="00C77B34" w:rsidRPr="00C77B34" w:rsidRDefault="00C77B34" w:rsidP="00C77B34">
      <w:pPr>
        <w:ind w:firstLine="426"/>
        <w:jc w:val="both"/>
      </w:pPr>
      <w:r w:rsidRPr="00C77B34">
        <w:t>•   Создание материалов для обучения, включая презентации, методические пособия и примеры успешных кейсов;</w:t>
      </w:r>
    </w:p>
    <w:p w14:paraId="427A3CFB" w14:textId="77777777" w:rsidR="00C77B34" w:rsidRPr="00C77B34" w:rsidRDefault="00C77B34" w:rsidP="00C77B34">
      <w:pPr>
        <w:ind w:firstLine="426"/>
        <w:jc w:val="both"/>
      </w:pPr>
      <w:r w:rsidRPr="00C77B34">
        <w:t xml:space="preserve">• Проведение обучающих сессий с привлечением эксперта в области </w:t>
      </w:r>
      <w:proofErr w:type="spellStart"/>
      <w:r w:rsidRPr="00C77B34">
        <w:t>мобилографии</w:t>
      </w:r>
      <w:proofErr w:type="spellEnd"/>
      <w:r w:rsidRPr="00C77B34">
        <w:t xml:space="preserve"> и маркетинга;</w:t>
      </w:r>
    </w:p>
    <w:p w14:paraId="668240FF" w14:textId="77777777" w:rsidR="00C77B34" w:rsidRPr="00C77B34" w:rsidRDefault="00C77B34" w:rsidP="00C77B34">
      <w:pPr>
        <w:ind w:firstLine="426"/>
        <w:jc w:val="both"/>
      </w:pPr>
      <w:r w:rsidRPr="00C77B34">
        <w:t>• Организация практических занятий, где участники смогут применить полученные знания на практике;</w:t>
      </w:r>
    </w:p>
    <w:p w14:paraId="2E047258" w14:textId="77777777" w:rsidR="00C77B34" w:rsidRPr="00C77B34" w:rsidRDefault="00C77B34" w:rsidP="00C77B34">
      <w:pPr>
        <w:ind w:firstLine="426"/>
        <w:jc w:val="both"/>
      </w:pPr>
      <w:r w:rsidRPr="00C77B34">
        <w:t>• Подготовка рекомендаций по дальнейшему развитию навыков и продвижению продуктов после завершения тренинга;</w:t>
      </w:r>
    </w:p>
    <w:p w14:paraId="7BA36F89" w14:textId="77777777" w:rsidR="00C77B34" w:rsidRPr="00C77B34" w:rsidRDefault="00C77B34" w:rsidP="00C77B34">
      <w:pPr>
        <w:ind w:firstLine="426"/>
        <w:jc w:val="both"/>
      </w:pPr>
      <w:r w:rsidRPr="00C77B34">
        <w:t xml:space="preserve">• Проведение итоговой презентации (онлайн), на которой участники смогут представить свои проекты и идеи по продвижению продуктов </w:t>
      </w:r>
      <w:proofErr w:type="spellStart"/>
      <w:r w:rsidRPr="00C77B34">
        <w:t>Улытау</w:t>
      </w:r>
      <w:proofErr w:type="spellEnd"/>
      <w:r w:rsidRPr="00C77B34">
        <w:t>;</w:t>
      </w:r>
    </w:p>
    <w:p w14:paraId="47FAC53E" w14:textId="77777777" w:rsidR="00C77B34" w:rsidRPr="00C77B34" w:rsidRDefault="00C77B34" w:rsidP="00C77B34">
      <w:pPr>
        <w:ind w:firstLine="426"/>
        <w:jc w:val="both"/>
      </w:pPr>
      <w:r w:rsidRPr="00C77B34">
        <w:t>• Разработка системы мониторинга и поддержки для участников после тренинга, включая консультации и дополнительные ресурсы;</w:t>
      </w:r>
    </w:p>
    <w:p w14:paraId="7A6DB9B4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>Подготовка материалов для эффективного продвижения бизнеса, включающая в себя рекомендации, креативные идеи, способствующие укреплению бренда и привлечению новых клиентов;</w:t>
      </w:r>
    </w:p>
    <w:p w14:paraId="5E7A3AF4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 xml:space="preserve">Подготовка (распечатка </w:t>
      </w:r>
      <w:proofErr w:type="spellStart"/>
      <w:r w:rsidRPr="00C77B34">
        <w:t>и.т.д</w:t>
      </w:r>
      <w:proofErr w:type="spellEnd"/>
      <w:r w:rsidRPr="00C77B34">
        <w:t>.) пакета обучающих материалов для участников мастер – класса;</w:t>
      </w:r>
    </w:p>
    <w:p w14:paraId="1234998E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>Определение местных заинтересованных групп и инициативных лиц, заинтересованных в тренинге (учесть время и возможности для того, чтобы в тренинге смогли принять участие женщины);</w:t>
      </w:r>
    </w:p>
    <w:p w14:paraId="06F39A2E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 xml:space="preserve">Подготовка и проведение тренинга для не менее 20 жителей Улытауского района из сельской местности, предпочтительней из </w:t>
      </w:r>
      <w:proofErr w:type="spellStart"/>
      <w:r w:rsidRPr="00C77B34">
        <w:t>с.Улытау</w:t>
      </w:r>
      <w:proofErr w:type="spellEnd"/>
      <w:r w:rsidRPr="00C77B34">
        <w:t xml:space="preserve">, с. Амангельдинский, </w:t>
      </w:r>
      <w:proofErr w:type="spellStart"/>
      <w:r w:rsidRPr="00C77B34">
        <w:t>Каракенгирский</w:t>
      </w:r>
      <w:proofErr w:type="spellEnd"/>
      <w:r w:rsidRPr="00C77B34">
        <w:t xml:space="preserve"> сел вблизи ГНПП «</w:t>
      </w:r>
      <w:proofErr w:type="spellStart"/>
      <w:r w:rsidRPr="00C77B34">
        <w:t>Улытау</w:t>
      </w:r>
      <w:proofErr w:type="spellEnd"/>
      <w:r w:rsidRPr="00C77B34">
        <w:t xml:space="preserve">»; </w:t>
      </w:r>
    </w:p>
    <w:p w14:paraId="4A6E9606" w14:textId="77777777" w:rsidR="00C77B34" w:rsidRPr="00C77B34" w:rsidRDefault="00C77B34" w:rsidP="00C77B34">
      <w:pPr>
        <w:ind w:firstLine="426"/>
        <w:jc w:val="both"/>
      </w:pPr>
      <w:r w:rsidRPr="00C77B34">
        <w:lastRenderedPageBreak/>
        <w:t>7.1.1</w:t>
      </w:r>
      <w:r w:rsidRPr="00C77B34">
        <w:tab/>
        <w:t>В ходе проведения тренинга:</w:t>
      </w:r>
    </w:p>
    <w:p w14:paraId="0F7E50AE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>Собрать обратную связь от участников по возможному улучшению в организации мастер-класса;</w:t>
      </w:r>
    </w:p>
    <w:p w14:paraId="7BE9D748" w14:textId="77777777" w:rsidR="00C77B34" w:rsidRPr="00C77B34" w:rsidRDefault="00C77B34" w:rsidP="00C77B34">
      <w:pPr>
        <w:ind w:firstLine="426"/>
        <w:jc w:val="both"/>
      </w:pPr>
      <w:r w:rsidRPr="00C77B34">
        <w:t>•   Записать отзывы и комментарии в режиме реального времени для анализа и корректировки процесса обучения;</w:t>
      </w:r>
    </w:p>
    <w:p w14:paraId="54F4EE93" w14:textId="77777777" w:rsidR="00C77B34" w:rsidRPr="00C77B34" w:rsidRDefault="00C77B34" w:rsidP="00C77B34">
      <w:pPr>
        <w:ind w:firstLine="426"/>
        <w:jc w:val="both"/>
      </w:pPr>
      <w:r w:rsidRPr="00C77B34">
        <w:t>•  Оценить уровень усвоения материала с помощью практических заданий, запросить файлы/материалы у участников тренинга;</w:t>
      </w:r>
    </w:p>
    <w:p w14:paraId="53715C56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 xml:space="preserve">Предоставить сформированный список участников, заинтересованных лиц, которые планируют развивать социальные сети/навыки </w:t>
      </w:r>
      <w:proofErr w:type="spellStart"/>
      <w:r w:rsidRPr="00C77B34">
        <w:t>мобилографии</w:t>
      </w:r>
      <w:proofErr w:type="spellEnd"/>
      <w:r w:rsidRPr="00C77B34">
        <w:t xml:space="preserve"> в Улытауском районе.</w:t>
      </w:r>
    </w:p>
    <w:p w14:paraId="3EF02E67" w14:textId="77777777" w:rsidR="00C77B34" w:rsidRPr="00C77B34" w:rsidRDefault="00C77B34" w:rsidP="00C77B34">
      <w:pPr>
        <w:ind w:firstLine="426"/>
        <w:jc w:val="both"/>
      </w:pPr>
      <w:r w:rsidRPr="00C77B34">
        <w:t>•</w:t>
      </w:r>
      <w:r w:rsidRPr="00C77B34">
        <w:tab/>
        <w:t>Оказать содействие для формирования стоимости услуг.</w:t>
      </w:r>
    </w:p>
    <w:p w14:paraId="1F30F31F" w14:textId="77777777" w:rsidR="00C77B34" w:rsidRPr="00C77B34" w:rsidRDefault="00C77B34" w:rsidP="00C77B34">
      <w:pPr>
        <w:ind w:firstLine="426"/>
        <w:jc w:val="both"/>
      </w:pPr>
      <w:r w:rsidRPr="00C77B34">
        <w:rPr>
          <w:b/>
        </w:rPr>
        <w:t>Результат</w:t>
      </w:r>
      <w:r w:rsidRPr="00C77B34">
        <w:t xml:space="preserve"> (Отчет) должен включать:</w:t>
      </w:r>
    </w:p>
    <w:p w14:paraId="33EBAD9A" w14:textId="77777777" w:rsidR="00C77B34" w:rsidRPr="00C77B34" w:rsidRDefault="00C77B34" w:rsidP="00C77B34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C77B34">
        <w:rPr>
          <w:rFonts w:ascii="Times New Roman" w:hAnsi="Times New Roman"/>
          <w:sz w:val="24"/>
          <w:szCs w:val="24"/>
          <w:lang w:val="ru-RU"/>
        </w:rPr>
        <w:t>Отчет по результатам тренинга (с приложением подтверждающих материалов: фотоматериалы, протоколы и др.);</w:t>
      </w:r>
    </w:p>
    <w:p w14:paraId="736FAF67" w14:textId="77777777" w:rsidR="00C77B34" w:rsidRPr="00C77B34" w:rsidRDefault="00C77B34" w:rsidP="00C77B34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C77B34">
        <w:rPr>
          <w:rFonts w:ascii="Times New Roman" w:hAnsi="Times New Roman"/>
          <w:sz w:val="24"/>
          <w:szCs w:val="24"/>
          <w:lang w:val="ru-RU"/>
        </w:rPr>
        <w:t xml:space="preserve">Гайд по </w:t>
      </w:r>
      <w:proofErr w:type="spellStart"/>
      <w:r w:rsidRPr="00C77B34">
        <w:rPr>
          <w:rFonts w:ascii="Times New Roman" w:hAnsi="Times New Roman"/>
          <w:sz w:val="24"/>
          <w:szCs w:val="24"/>
          <w:lang w:val="ru-RU"/>
        </w:rPr>
        <w:t>мобилографии</w:t>
      </w:r>
      <w:proofErr w:type="spellEnd"/>
      <w:r w:rsidRPr="00C77B34">
        <w:rPr>
          <w:rFonts w:ascii="Times New Roman" w:hAnsi="Times New Roman"/>
          <w:sz w:val="24"/>
          <w:szCs w:val="24"/>
          <w:lang w:val="ru-RU"/>
        </w:rPr>
        <w:t xml:space="preserve">, по развитию личного бренда, по </w:t>
      </w:r>
      <w:proofErr w:type="spellStart"/>
      <w:r w:rsidRPr="00C77B34">
        <w:rPr>
          <w:rFonts w:ascii="Times New Roman" w:hAnsi="Times New Roman"/>
          <w:sz w:val="24"/>
          <w:szCs w:val="24"/>
          <w:lang w:val="ru-RU"/>
        </w:rPr>
        <w:t>таргету</w:t>
      </w:r>
      <w:proofErr w:type="spellEnd"/>
      <w:r w:rsidRPr="00C77B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7B34">
        <w:rPr>
          <w:rFonts w:ascii="Times New Roman" w:hAnsi="Times New Roman"/>
          <w:sz w:val="24"/>
          <w:szCs w:val="24"/>
        </w:rPr>
        <w:t>SMM</w:t>
      </w:r>
      <w:r w:rsidRPr="00C77B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7B34">
        <w:rPr>
          <w:rFonts w:ascii="Times New Roman" w:hAnsi="Times New Roman"/>
          <w:sz w:val="24"/>
          <w:szCs w:val="24"/>
        </w:rPr>
        <w:t>reels</w:t>
      </w:r>
      <w:r w:rsidRPr="00C77B34">
        <w:rPr>
          <w:rFonts w:ascii="Times New Roman" w:hAnsi="Times New Roman"/>
          <w:sz w:val="24"/>
          <w:szCs w:val="24"/>
          <w:lang w:val="ru-RU"/>
        </w:rPr>
        <w:t>;</w:t>
      </w:r>
    </w:p>
    <w:p w14:paraId="1EA9070B" w14:textId="77777777" w:rsidR="00C77B34" w:rsidRPr="00C77B34" w:rsidRDefault="00C77B34" w:rsidP="00C77B34">
      <w:pPr>
        <w:pStyle w:val="afc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C77B34">
        <w:rPr>
          <w:rFonts w:ascii="Times New Roman" w:hAnsi="Times New Roman"/>
          <w:sz w:val="24"/>
          <w:szCs w:val="24"/>
          <w:lang w:val="ru-RU"/>
        </w:rPr>
        <w:t xml:space="preserve">Список заинтересованных лиц по развитию и созданию бизнеса </w:t>
      </w:r>
      <w:r w:rsidRPr="00C77B34">
        <w:rPr>
          <w:rFonts w:ascii="Times New Roman" w:hAnsi="Times New Roman"/>
          <w:sz w:val="24"/>
          <w:szCs w:val="24"/>
        </w:rPr>
        <w:t>c</w:t>
      </w:r>
      <w:r w:rsidRPr="00C77B34">
        <w:rPr>
          <w:rFonts w:ascii="Times New Roman" w:hAnsi="Times New Roman"/>
          <w:sz w:val="24"/>
          <w:szCs w:val="24"/>
          <w:lang w:val="ru-RU"/>
        </w:rPr>
        <w:t xml:space="preserve"> помощью социальных сетей.</w:t>
      </w:r>
    </w:p>
    <w:p w14:paraId="557FF7F4" w14:textId="77777777" w:rsidR="00C77B34" w:rsidRPr="00C77B34" w:rsidRDefault="00C77B34" w:rsidP="00C77B34">
      <w:pPr>
        <w:pStyle w:val="afc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582601" w14:textId="77777777" w:rsidR="00C77B34" w:rsidRPr="00C77B34" w:rsidRDefault="00C77B34" w:rsidP="00C77B34">
      <w:pPr>
        <w:pStyle w:val="afc"/>
        <w:numPr>
          <w:ilvl w:val="0"/>
          <w:numId w:val="27"/>
        </w:numPr>
        <w:ind w:left="36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C77B34">
        <w:rPr>
          <w:rFonts w:ascii="Times New Roman" w:eastAsia="MS Mincho" w:hAnsi="Times New Roman"/>
          <w:b/>
          <w:sz w:val="24"/>
          <w:szCs w:val="24"/>
          <w:lang w:val="ru-RU"/>
        </w:rPr>
        <w:t xml:space="preserve">Требования к оказанию услуг.  </w:t>
      </w:r>
    </w:p>
    <w:p w14:paraId="35B6D073" w14:textId="77777777" w:rsidR="00C77B34" w:rsidRPr="00C77B34" w:rsidRDefault="00C77B34" w:rsidP="00C77B34">
      <w:pPr>
        <w:jc w:val="both"/>
        <w:rPr>
          <w:rFonts w:eastAsia="Calibri"/>
        </w:rPr>
      </w:pPr>
      <w:r w:rsidRPr="00C77B34">
        <w:rPr>
          <w:rFonts w:eastAsia="MS Mincho"/>
          <w:bCs/>
        </w:rPr>
        <w:t>8.1</w:t>
      </w:r>
      <w:r w:rsidRPr="00C77B34">
        <w:rPr>
          <w:rFonts w:eastAsia="MS Mincho"/>
          <w:b/>
        </w:rPr>
        <w:t xml:space="preserve"> </w:t>
      </w:r>
      <w:r w:rsidRPr="00C77B34">
        <w:rPr>
          <w:color w:val="000000"/>
        </w:rPr>
        <w:t>Маршрут и график экспедиционных выездов, работы должны быть предварительно согласованы с Заказчиком;</w:t>
      </w:r>
    </w:p>
    <w:p w14:paraId="4167AEAF" w14:textId="77777777" w:rsidR="00C77B34" w:rsidRPr="00C77B34" w:rsidRDefault="00C77B34" w:rsidP="00C77B34">
      <w:pPr>
        <w:suppressAutoHyphens/>
        <w:jc w:val="both"/>
        <w:textAlignment w:val="top"/>
        <w:outlineLvl w:val="0"/>
        <w:rPr>
          <w:rFonts w:eastAsia="Calibri"/>
          <w:color w:val="000000"/>
        </w:rPr>
      </w:pPr>
      <w:r w:rsidRPr="00C77B34">
        <w:rPr>
          <w:color w:val="000000"/>
        </w:rPr>
        <w:t>8.2. Поставщик должен обеспечить решение организационных вопросов, связанных с оказанием услуг: расходы на проезд/перелет, проживание, питание, аренда помещений, транспорта, услуги физических лиц, оплата государственных пошлин и сборов и прочие накладные расходы (по необходимости);</w:t>
      </w:r>
    </w:p>
    <w:p w14:paraId="41A5406C" w14:textId="77777777" w:rsidR="00C77B34" w:rsidRPr="00C77B34" w:rsidRDefault="00C77B34" w:rsidP="00C77B34">
      <w:pPr>
        <w:jc w:val="both"/>
      </w:pPr>
      <w:r w:rsidRPr="00C77B34">
        <w:t>8.3. Определить условия и барьеры местного сообщества при продвижении бизнеса в социальных сетях в Улытауском районе;</w:t>
      </w:r>
    </w:p>
    <w:p w14:paraId="7BA548B2" w14:textId="77777777" w:rsidR="00C77B34" w:rsidRPr="00C77B34" w:rsidRDefault="00C77B34" w:rsidP="00C77B34">
      <w:pPr>
        <w:jc w:val="both"/>
      </w:pPr>
      <w:r w:rsidRPr="00C77B34">
        <w:t>8.4. Определить условия обеспечения гендерного равенства при организации мастер-класса;</w:t>
      </w:r>
    </w:p>
    <w:p w14:paraId="0EE2D039" w14:textId="77777777" w:rsidR="00C77B34" w:rsidRPr="00C77B34" w:rsidRDefault="00C77B34" w:rsidP="00C77B34">
      <w:pPr>
        <w:jc w:val="both"/>
      </w:pPr>
      <w:r w:rsidRPr="00C77B34">
        <w:t>8.5. Определить методы по вовлечению местных жителей в альтернативные виды деятельности;</w:t>
      </w:r>
    </w:p>
    <w:p w14:paraId="2E5AE26A" w14:textId="77777777" w:rsidR="00C77B34" w:rsidRPr="00C77B34" w:rsidRDefault="00C77B34" w:rsidP="00C77B34">
      <w:pPr>
        <w:jc w:val="both"/>
      </w:pPr>
      <w:r w:rsidRPr="00C77B34">
        <w:t>8.6. Определить потребность местных жителей для развития индивидуальных проектов по альтернативным видам деятельности;</w:t>
      </w:r>
    </w:p>
    <w:p w14:paraId="6FACCFD3" w14:textId="77777777" w:rsidR="00C77B34" w:rsidRPr="00C77B34" w:rsidRDefault="00C77B34" w:rsidP="00C77B34">
      <w:pPr>
        <w:jc w:val="both"/>
        <w:rPr>
          <w:bCs/>
        </w:rPr>
      </w:pPr>
      <w:r w:rsidRPr="00C77B34">
        <w:t>8.7. Подготовка и формирование отчетного материала по итогам оказания услуг.</w:t>
      </w:r>
    </w:p>
    <w:bookmarkEnd w:id="1"/>
    <w:p w14:paraId="53ADD141" w14:textId="77777777" w:rsidR="00C77B34" w:rsidRPr="00C77B34" w:rsidRDefault="00C77B34" w:rsidP="00C77B34">
      <w:pPr>
        <w:pStyle w:val="a3"/>
        <w:tabs>
          <w:tab w:val="left" w:pos="284"/>
          <w:tab w:val="left" w:pos="709"/>
        </w:tabs>
        <w:spacing w:before="140" w:after="140"/>
        <w:rPr>
          <w:rFonts w:ascii="Times New Roman" w:hAnsi="Times New Roman"/>
        </w:rPr>
      </w:pPr>
      <w:r w:rsidRPr="00C77B34">
        <w:rPr>
          <w:rFonts w:ascii="Times New Roman" w:hAnsi="Times New Roman"/>
        </w:rPr>
        <w:t>9. Квалификационные требования, предъявляемые к Поставщику:</w:t>
      </w:r>
    </w:p>
    <w:p w14:paraId="4E419157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9.1 Поставщик услуг должен обладать правоспособностью (</w:t>
      </w:r>
      <w:r w:rsidRPr="00C77B34">
        <w:rPr>
          <w:rFonts w:ascii="Times New Roman" w:hAnsi="Times New Roman"/>
          <w:iCs/>
          <w:sz w:val="24"/>
          <w:szCs w:val="24"/>
        </w:rPr>
        <w:t xml:space="preserve">для юридических лиц: свидетельство о </w:t>
      </w:r>
      <w:proofErr w:type="spellStart"/>
      <w:proofErr w:type="gramStart"/>
      <w:r w:rsidRPr="00C77B34">
        <w:rPr>
          <w:rFonts w:ascii="Times New Roman" w:hAnsi="Times New Roman"/>
          <w:iCs/>
          <w:sz w:val="24"/>
          <w:szCs w:val="24"/>
        </w:rPr>
        <w:t>гос.регистрации</w:t>
      </w:r>
      <w:proofErr w:type="spellEnd"/>
      <w:proofErr w:type="gramEnd"/>
      <w:r w:rsidRPr="00C77B34">
        <w:rPr>
          <w:rFonts w:ascii="Times New Roman" w:hAnsi="Times New Roman"/>
          <w:iCs/>
          <w:sz w:val="24"/>
          <w:szCs w:val="24"/>
        </w:rPr>
        <w:t>, устав, приказ на первого руководителя</w:t>
      </w:r>
      <w:r w:rsidRPr="00C77B34">
        <w:rPr>
          <w:rFonts w:ascii="Times New Roman" w:hAnsi="Times New Roman"/>
          <w:sz w:val="24"/>
          <w:szCs w:val="24"/>
        </w:rPr>
        <w:t>), гражданской дееспособностью (</w:t>
      </w:r>
      <w:r w:rsidRPr="00C77B34">
        <w:rPr>
          <w:rFonts w:ascii="Times New Roman" w:hAnsi="Times New Roman"/>
          <w:iCs/>
          <w:sz w:val="24"/>
          <w:szCs w:val="24"/>
        </w:rPr>
        <w:t>для физических лиц: удостоверение личности, свидетельство о регистрации индивидуального предпринимателя</w:t>
      </w:r>
      <w:r w:rsidRPr="00C77B34">
        <w:rPr>
          <w:rFonts w:ascii="Times New Roman" w:hAnsi="Times New Roman"/>
          <w:sz w:val="24"/>
          <w:szCs w:val="24"/>
        </w:rPr>
        <w:t>);</w:t>
      </w:r>
    </w:p>
    <w:p w14:paraId="44719192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9.2 Поставщик должен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</w:t>
      </w:r>
      <w:r w:rsidRPr="00C77B34">
        <w:rPr>
          <w:rFonts w:ascii="Times New Roman" w:hAnsi="Times New Roman"/>
          <w:iCs/>
          <w:sz w:val="24"/>
          <w:szCs w:val="24"/>
        </w:rPr>
        <w:t>для юридических лиц</w:t>
      </w:r>
      <w:r w:rsidRPr="00C77B34">
        <w:rPr>
          <w:rFonts w:ascii="Times New Roman" w:hAnsi="Times New Roman"/>
          <w:sz w:val="24"/>
          <w:szCs w:val="24"/>
        </w:rPr>
        <w:t>);</w:t>
      </w:r>
    </w:p>
    <w:p w14:paraId="53EA5525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b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9.3 Поставщик недолжен подлежать процедуре банкротства либо ликвидации</w:t>
      </w:r>
      <w:r w:rsidRPr="00C77B34">
        <w:rPr>
          <w:rFonts w:ascii="Times New Roman" w:hAnsi="Times New Roman"/>
          <w:b/>
          <w:sz w:val="24"/>
          <w:szCs w:val="24"/>
        </w:rPr>
        <w:t xml:space="preserve"> </w:t>
      </w:r>
      <w:r w:rsidRPr="00C77B34">
        <w:rPr>
          <w:rFonts w:ascii="Times New Roman" w:hAnsi="Times New Roman"/>
          <w:bCs/>
          <w:sz w:val="24"/>
          <w:szCs w:val="24"/>
        </w:rPr>
        <w:t>(</w:t>
      </w:r>
      <w:r w:rsidRPr="00C77B34"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C77B34">
        <w:rPr>
          <w:rFonts w:ascii="Times New Roman" w:hAnsi="Times New Roman"/>
          <w:bCs/>
          <w:sz w:val="24"/>
          <w:szCs w:val="24"/>
        </w:rPr>
        <w:t>);</w:t>
      </w:r>
    </w:p>
    <w:p w14:paraId="5FD154BD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b/>
          <w:bCs/>
          <w:sz w:val="24"/>
          <w:szCs w:val="24"/>
        </w:rPr>
      </w:pPr>
      <w:r w:rsidRPr="00C77B34">
        <w:rPr>
          <w:rFonts w:ascii="Times New Roman" w:hAnsi="Times New Roman"/>
          <w:bCs/>
          <w:sz w:val="24"/>
          <w:szCs w:val="24"/>
        </w:rPr>
        <w:t>9.4 Поставщик должен иметь все разрешения и лицензии на вышеуказанные виды работ в соответствии с требованиями законодательства Республики Казахстан;</w:t>
      </w:r>
    </w:p>
    <w:p w14:paraId="7CACD0DD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9.5 Иметь высшее образование в области гуманитарных наук (</w:t>
      </w:r>
      <w:r w:rsidRPr="00C77B3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C77B34">
        <w:rPr>
          <w:rFonts w:ascii="Times New Roman" w:hAnsi="Times New Roman"/>
          <w:sz w:val="24"/>
          <w:szCs w:val="24"/>
        </w:rPr>
        <w:t>оциология</w:t>
      </w:r>
      <w:proofErr w:type="spellEnd"/>
      <w:r w:rsidRPr="00C77B34">
        <w:rPr>
          <w:rFonts w:ascii="Times New Roman" w:hAnsi="Times New Roman"/>
          <w:sz w:val="24"/>
          <w:szCs w:val="24"/>
        </w:rPr>
        <w:t>, история, туризм, экономика) (</w:t>
      </w:r>
      <w:r w:rsidRPr="00C77B34">
        <w:rPr>
          <w:rFonts w:ascii="Times New Roman" w:hAnsi="Times New Roman"/>
          <w:iCs/>
          <w:sz w:val="24"/>
          <w:szCs w:val="24"/>
        </w:rPr>
        <w:t>для физических лиц</w:t>
      </w:r>
      <w:r w:rsidRPr="00C77B34">
        <w:rPr>
          <w:rFonts w:ascii="Times New Roman" w:hAnsi="Times New Roman"/>
          <w:sz w:val="24"/>
          <w:szCs w:val="24"/>
        </w:rPr>
        <w:t>);</w:t>
      </w:r>
    </w:p>
    <w:p w14:paraId="0CD5B84E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9.6 Требования к трудовым ресурсам потенциального поставщика:</w:t>
      </w:r>
    </w:p>
    <w:p w14:paraId="7E0C5249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iCs/>
          <w:sz w:val="24"/>
          <w:szCs w:val="24"/>
        </w:rPr>
        <w:t xml:space="preserve">9.6.1 Поставщик: </w:t>
      </w:r>
    </w:p>
    <w:p w14:paraId="39BDC570" w14:textId="77777777" w:rsidR="00C77B34" w:rsidRPr="00C77B34" w:rsidRDefault="00C77B34" w:rsidP="00C77B34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Опыт работы в области проведения аналогичных тренингов не менее 3х лет с наличием соответствующих квалификаций, подтверждённых сертификатами или иными документами;</w:t>
      </w:r>
    </w:p>
    <w:p w14:paraId="404C2A89" w14:textId="77777777" w:rsidR="00C77B34" w:rsidRPr="00C77B34" w:rsidRDefault="00C77B34" w:rsidP="00C77B34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lastRenderedPageBreak/>
        <w:t>Свободное владение казахским, русским языками.</w:t>
      </w:r>
    </w:p>
    <w:p w14:paraId="4508A33C" w14:textId="77777777" w:rsidR="00C77B34" w:rsidRPr="00C77B34" w:rsidRDefault="00C77B34" w:rsidP="00C77B34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Опыт проведения семинаров, тренингов, мастер-классов;</w:t>
      </w:r>
    </w:p>
    <w:p w14:paraId="776B09FD" w14:textId="77777777" w:rsidR="00C77B34" w:rsidRPr="00C77B34" w:rsidRDefault="00C77B34" w:rsidP="00C77B34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Опыт модерации фокус-групповых обсуждений;</w:t>
      </w:r>
    </w:p>
    <w:p w14:paraId="606B1CE7" w14:textId="77777777" w:rsidR="00C77B34" w:rsidRPr="00C77B34" w:rsidRDefault="00C77B34" w:rsidP="00C77B34">
      <w:pPr>
        <w:pStyle w:val="aff"/>
        <w:numPr>
          <w:ilvl w:val="0"/>
          <w:numId w:val="29"/>
        </w:numPr>
        <w:jc w:val="both"/>
        <w:rPr>
          <w:rFonts w:ascii="Times New Roman" w:hAnsi="Times New Roman"/>
          <w:iCs/>
          <w:sz w:val="24"/>
          <w:szCs w:val="24"/>
        </w:rPr>
      </w:pPr>
      <w:r w:rsidRPr="00C77B34">
        <w:rPr>
          <w:rFonts w:ascii="Times New Roman" w:hAnsi="Times New Roman"/>
          <w:sz w:val="24"/>
          <w:szCs w:val="24"/>
        </w:rPr>
        <w:t>Опыт проведения практических занятий.</w:t>
      </w:r>
    </w:p>
    <w:p w14:paraId="0840BCA3" w14:textId="77777777" w:rsidR="00C77B34" w:rsidRPr="00C77B34" w:rsidRDefault="00C77B34" w:rsidP="00C77B34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 w:rsidRPr="00C77B34">
        <w:rPr>
          <w:rFonts w:ascii="Times New Roman" w:hAnsi="Times New Roman"/>
          <w:sz w:val="24"/>
          <w:szCs w:val="24"/>
          <w:lang w:val="kk-KZ"/>
        </w:rPr>
        <w:t>9.7. Поставщик обеспечивает обязательное страхование от несчастных случаев своих работников, а также обязательного страхования ответственности перевозчика перед третьими лиц.</w:t>
      </w:r>
    </w:p>
    <w:p w14:paraId="36917037" w14:textId="77777777" w:rsidR="00C77B34" w:rsidRPr="00C77B34" w:rsidRDefault="00C77B34" w:rsidP="00C77B34">
      <w:pPr>
        <w:pStyle w:val="aff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48AADE6" w14:textId="77777777" w:rsidR="00C77B34" w:rsidRPr="00C77B34" w:rsidRDefault="00C77B34" w:rsidP="00C77B34">
      <w:pPr>
        <w:spacing w:line="256" w:lineRule="auto"/>
        <w:jc w:val="both"/>
        <w:rPr>
          <w:b/>
          <w:lang w:val="kk-KZ" w:eastAsia="ru-RU"/>
        </w:rPr>
      </w:pPr>
      <w:r w:rsidRPr="00C77B34">
        <w:rPr>
          <w:b/>
          <w:lang w:val="kk-KZ" w:eastAsia="ru-RU"/>
        </w:rPr>
        <w:t>10. Требования к отчетности:</w:t>
      </w:r>
    </w:p>
    <w:p w14:paraId="573E01B5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val="kk-KZ" w:eastAsia="ru-RU"/>
        </w:rPr>
      </w:pPr>
      <w:r w:rsidRPr="00C77B34">
        <w:rPr>
          <w:color w:val="000000"/>
          <w:lang w:val="kk-KZ" w:eastAsia="ru-RU"/>
        </w:rPr>
        <w:t xml:space="preserve">10.1. Отчет об оказанных услугах необходимо предоставить не позднее 7 рабочих дней после завершения </w:t>
      </w:r>
      <w:r w:rsidRPr="00C77B34">
        <w:rPr>
          <w:color w:val="000000"/>
          <w:lang w:eastAsia="ru-RU"/>
        </w:rPr>
        <w:t>тренинга</w:t>
      </w:r>
      <w:r w:rsidRPr="00C77B34">
        <w:rPr>
          <w:color w:val="000000"/>
          <w:lang w:val="kk-KZ" w:eastAsia="ru-RU"/>
        </w:rPr>
        <w:t>.</w:t>
      </w:r>
    </w:p>
    <w:p w14:paraId="00D45C97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b/>
          <w:color w:val="000000"/>
          <w:lang w:val="kk-KZ" w:eastAsia="ru-RU"/>
        </w:rPr>
      </w:pPr>
      <w:r w:rsidRPr="00C77B34">
        <w:rPr>
          <w:color w:val="000000"/>
          <w:lang w:val="kk-KZ" w:eastAsia="ru-RU"/>
        </w:rPr>
        <w:t>10.2.  В случае получения комментариев к предоставленной версии отчета, Поставщик должен доработать его и представить исправленную версию отчета заказчику в течение 7 (семи) рабочих дней.</w:t>
      </w:r>
      <w:r w:rsidRPr="00C77B34">
        <w:rPr>
          <w:b/>
          <w:color w:val="000000"/>
          <w:lang w:val="kk-KZ" w:eastAsia="ru-RU"/>
        </w:rPr>
        <w:t xml:space="preserve">  </w:t>
      </w:r>
    </w:p>
    <w:p w14:paraId="6DF0CC8B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val="kk-KZ" w:eastAsia="ru-RU"/>
        </w:rPr>
      </w:pPr>
      <w:r w:rsidRPr="00C77B34">
        <w:rPr>
          <w:color w:val="000000"/>
          <w:lang w:val="kk-KZ" w:eastAsia="ru-RU"/>
        </w:rPr>
        <w:t>10.3. Финальный отчет предоставляются в электронном виде на русском языке (в формате Microsoft Word и PDF) на адрес электронной почты представителя Заказчика. Также на бумажном носителе.</w:t>
      </w:r>
    </w:p>
    <w:p w14:paraId="49E3D979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C77B34">
        <w:rPr>
          <w:color w:val="000000"/>
          <w:lang w:eastAsia="ru-RU"/>
        </w:rPr>
        <w:t>10.4. Требования к оформлению отчетов:</w:t>
      </w:r>
      <w:r w:rsidRPr="00C77B34">
        <w:rPr>
          <w:color w:val="000000"/>
          <w:lang w:eastAsia="ru-RU"/>
        </w:rPr>
        <w:tab/>
      </w:r>
    </w:p>
    <w:p w14:paraId="451AC867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C77B34">
        <w:rPr>
          <w:color w:val="000000"/>
          <w:lang w:eastAsia="ru-RU"/>
        </w:rPr>
        <w:t>10.4.1 Стилистически грамотно и визуально красиво оформленный документ. Структура отчетов должна включать титульный лист, список исполнителей, сокращения, оглавление, основное содержание отчета. Таблицы и графики необходимо предоставлять дополнительно в формате Excel, результаты (выводы);</w:t>
      </w:r>
    </w:p>
    <w:p w14:paraId="2F870244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C77B34">
        <w:rPr>
          <w:color w:val="000000"/>
          <w:lang w:eastAsia="ru-RU"/>
        </w:rPr>
        <w:t xml:space="preserve">10.4.2 Шрифт: русский язык - </w:t>
      </w:r>
      <w:proofErr w:type="spellStart"/>
      <w:r w:rsidRPr="00C77B34">
        <w:rPr>
          <w:color w:val="000000"/>
          <w:lang w:eastAsia="ru-RU"/>
        </w:rPr>
        <w:t>Arial</w:t>
      </w:r>
      <w:proofErr w:type="spellEnd"/>
      <w:r w:rsidRPr="00C77B34">
        <w:rPr>
          <w:color w:val="000000"/>
          <w:lang w:eastAsia="ru-RU"/>
        </w:rPr>
        <w:t xml:space="preserve">, английский язык – </w:t>
      </w:r>
      <w:proofErr w:type="spellStart"/>
      <w:r w:rsidRPr="00C77B34">
        <w:rPr>
          <w:color w:val="000000"/>
          <w:lang w:eastAsia="ru-RU"/>
        </w:rPr>
        <w:t>Proxima</w:t>
      </w:r>
      <w:proofErr w:type="spellEnd"/>
      <w:r w:rsidRPr="00C77B34">
        <w:rPr>
          <w:color w:val="000000"/>
          <w:lang w:eastAsia="ru-RU"/>
        </w:rPr>
        <w:t xml:space="preserve"> Nova </w:t>
      </w:r>
      <w:proofErr w:type="spellStart"/>
      <w:r w:rsidRPr="00C77B34">
        <w:rPr>
          <w:color w:val="000000"/>
          <w:lang w:eastAsia="ru-RU"/>
        </w:rPr>
        <w:t>Rg</w:t>
      </w:r>
      <w:proofErr w:type="spellEnd"/>
      <w:r w:rsidRPr="00C77B34">
        <w:rPr>
          <w:color w:val="000000"/>
          <w:lang w:eastAsia="ru-RU"/>
        </w:rPr>
        <w:t>, кегль - 11, интервал – одинарный, выравнивание текста – по ширине.</w:t>
      </w:r>
    </w:p>
    <w:p w14:paraId="696EC54A" w14:textId="77777777" w:rsidR="00C77B34" w:rsidRPr="00C77B34" w:rsidRDefault="00C77B34" w:rsidP="00C77B34">
      <w:pPr>
        <w:tabs>
          <w:tab w:val="left" w:pos="709"/>
          <w:tab w:val="left" w:pos="851"/>
          <w:tab w:val="left" w:pos="993"/>
        </w:tabs>
        <w:spacing w:line="256" w:lineRule="auto"/>
        <w:jc w:val="both"/>
      </w:pPr>
    </w:p>
    <w:p w14:paraId="599398E0" w14:textId="77777777" w:rsidR="00C77B34" w:rsidRPr="00C77B34" w:rsidRDefault="00C77B34" w:rsidP="00C77B34">
      <w:pPr>
        <w:tabs>
          <w:tab w:val="left" w:pos="426"/>
          <w:tab w:val="left" w:pos="851"/>
          <w:tab w:val="left" w:pos="993"/>
        </w:tabs>
        <w:spacing w:line="256" w:lineRule="auto"/>
        <w:jc w:val="both"/>
        <w:rPr>
          <w:color w:val="000000"/>
          <w:lang w:eastAsia="ru-RU"/>
        </w:rPr>
      </w:pPr>
      <w:r w:rsidRPr="00C77B34">
        <w:rPr>
          <w:b/>
          <w:bCs/>
        </w:rPr>
        <w:t>11. Обязательства Поставщика:</w:t>
      </w:r>
    </w:p>
    <w:p w14:paraId="0E5C9FEC" w14:textId="77777777" w:rsidR="00C77B34" w:rsidRPr="00C77B34" w:rsidRDefault="00C77B34" w:rsidP="00C77B34">
      <w:pPr>
        <w:pStyle w:val="afc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7B34">
        <w:rPr>
          <w:rFonts w:ascii="Times New Roman" w:hAnsi="Times New Roman"/>
          <w:sz w:val="24"/>
          <w:szCs w:val="24"/>
          <w:lang w:val="ru-RU"/>
        </w:rPr>
        <w:t>Поставщик обеспечивает своевременное исполнение мероприятий (в отдельных случаях досрочное исполнение) в соответствии с настоящим техническим заданием;</w:t>
      </w:r>
    </w:p>
    <w:p w14:paraId="126FCC59" w14:textId="77777777" w:rsidR="00C77B34" w:rsidRPr="00C77B34" w:rsidRDefault="00C77B34" w:rsidP="00C77B34">
      <w:pPr>
        <w:pStyle w:val="afc"/>
        <w:numPr>
          <w:ilvl w:val="1"/>
          <w:numId w:val="31"/>
        </w:numPr>
        <w:tabs>
          <w:tab w:val="left" w:pos="709"/>
          <w:tab w:val="left" w:pos="851"/>
          <w:tab w:val="left" w:pos="993"/>
        </w:tabs>
        <w:spacing w:line="25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77B34">
        <w:rPr>
          <w:rFonts w:ascii="Times New Roman" w:hAnsi="Times New Roman"/>
          <w:sz w:val="24"/>
          <w:szCs w:val="24"/>
          <w:lang w:val="ru-RU"/>
        </w:rPr>
        <w:t>Поставщик несет ответственность за качество подготовленных материалов в рамках технического задания.</w:t>
      </w:r>
    </w:p>
    <w:p w14:paraId="157BE941" w14:textId="77777777" w:rsidR="00E12361" w:rsidRPr="00C77B34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14:paraId="6B9B871C" w14:textId="77777777" w:rsidR="005056F6" w:rsidRPr="00E12361" w:rsidRDefault="005056F6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A48704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5E5960" w14:textId="77777777" w:rsidR="005056F6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</w:t>
      </w:r>
    </w:p>
    <w:p w14:paraId="19D61AB1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D339BA0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AB0B07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E8D056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67BAA7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0F932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4B6B98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40B90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76832D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2D129C5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2B08B8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D2E2AAA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B443009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58F76DB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D1FED1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614156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3FD8C662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FBEFCC1" w14:textId="77777777" w:rsidR="00163BAA" w:rsidRDefault="00163BAA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EE5559E" w14:textId="77777777" w:rsidR="00D51B5F" w:rsidRPr="001858B2" w:rsidRDefault="00D51B5F" w:rsidP="00D51B5F">
      <w:pPr>
        <w:tabs>
          <w:tab w:val="left" w:pos="9000"/>
        </w:tabs>
        <w:adjustRightInd w:val="0"/>
        <w:ind w:left="4678" w:right="488"/>
        <w:jc w:val="center"/>
        <w:rPr>
          <w:b/>
          <w:i/>
          <w:iCs/>
          <w:color w:val="000000"/>
        </w:rPr>
      </w:pPr>
      <w:r w:rsidRPr="005E2859">
        <w:rPr>
          <w:b/>
          <w:i/>
          <w:iCs/>
          <w:color w:val="000000"/>
        </w:rPr>
        <w:lastRenderedPageBreak/>
        <w:t>Приложение №2</w:t>
      </w:r>
    </w:p>
    <w:p w14:paraId="2F125C4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858B2">
        <w:rPr>
          <w:b/>
          <w:i/>
          <w:iCs/>
          <w:color w:val="000000"/>
        </w:rPr>
        <w:t xml:space="preserve">                      </w:t>
      </w:r>
      <w:r w:rsidRPr="00602108">
        <w:rPr>
          <w:b/>
          <w:i/>
          <w:iCs/>
          <w:color w:val="000000"/>
        </w:rPr>
        <w:t xml:space="preserve">к Объявлению о закупке </w:t>
      </w:r>
      <w:r>
        <w:rPr>
          <w:b/>
          <w:i/>
          <w:iCs/>
          <w:color w:val="000000"/>
        </w:rPr>
        <w:t>услуг</w:t>
      </w:r>
    </w:p>
    <w:p w14:paraId="6E69D286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№_____ от ____________ 2024г.</w:t>
      </w:r>
    </w:p>
    <w:p w14:paraId="6CBE3F43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98DCC6C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FE83868" w14:textId="77777777" w:rsidR="00D51B5F" w:rsidRPr="001858B2" w:rsidRDefault="00D51B5F" w:rsidP="00D51B5F">
      <w:pPr>
        <w:tabs>
          <w:tab w:val="left" w:pos="9000"/>
        </w:tabs>
        <w:adjustRightInd w:val="0"/>
        <w:ind w:left="4678"/>
        <w:rPr>
          <w:b/>
          <w:color w:val="000000"/>
        </w:rPr>
      </w:pPr>
      <w:r w:rsidRPr="001858B2">
        <w:rPr>
          <w:b/>
          <w:color w:val="000000"/>
          <w:lang w:val="en-US"/>
        </w:rPr>
        <w:t>C</w:t>
      </w:r>
      <w:proofErr w:type="spellStart"/>
      <w:r w:rsidRPr="001858B2">
        <w:rPr>
          <w:b/>
          <w:color w:val="000000"/>
        </w:rPr>
        <w:t>тоимость</w:t>
      </w:r>
      <w:proofErr w:type="spellEnd"/>
      <w:r w:rsidRPr="001858B2">
        <w:rPr>
          <w:b/>
          <w:color w:val="000000"/>
        </w:rPr>
        <w:t xml:space="preserve"> услуг</w:t>
      </w:r>
    </w:p>
    <w:p w14:paraId="7AC8BA3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51"/>
        <w:gridCol w:w="3171"/>
      </w:tblGrid>
      <w:tr w:rsidR="00D51B5F" w14:paraId="1DC01ED0" w14:textId="77777777" w:rsidTr="00A241BF">
        <w:trPr>
          <w:trHeight w:val="478"/>
        </w:trPr>
        <w:tc>
          <w:tcPr>
            <w:tcW w:w="993" w:type="dxa"/>
          </w:tcPr>
          <w:p w14:paraId="019C6796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351" w:type="dxa"/>
          </w:tcPr>
          <w:p w14:paraId="683EA15C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3171" w:type="dxa"/>
          </w:tcPr>
          <w:p w14:paraId="45C12548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Сумма в тенге</w:t>
            </w:r>
          </w:p>
        </w:tc>
      </w:tr>
      <w:tr w:rsidR="00D51B5F" w:rsidRPr="006F46DF" w14:paraId="0840E5FA" w14:textId="77777777" w:rsidTr="00A241BF">
        <w:trPr>
          <w:trHeight w:val="1027"/>
        </w:trPr>
        <w:tc>
          <w:tcPr>
            <w:tcW w:w="993" w:type="dxa"/>
          </w:tcPr>
          <w:p w14:paraId="6E6ADB5D" w14:textId="77777777" w:rsidR="00D51B5F" w:rsidRPr="006F46DF" w:rsidRDefault="00D51B5F" w:rsidP="00D51B5F">
            <w:pPr>
              <w:pStyle w:val="afc"/>
              <w:numPr>
                <w:ilvl w:val="0"/>
                <w:numId w:val="25"/>
              </w:numPr>
              <w:tabs>
                <w:tab w:val="left" w:pos="9000"/>
              </w:tabs>
              <w:adjustRightInd w:val="0"/>
              <w:rPr>
                <w:rFonts w:ascii="Arial" w:hAnsi="Arial"/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6D8EE724" w14:textId="181E2560" w:rsidR="00D51B5F" w:rsidRPr="00E16AB4" w:rsidRDefault="00E16AB4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Cs/>
              </w:rPr>
            </w:pPr>
            <w:r w:rsidRPr="00E16AB4">
              <w:rPr>
                <w:rFonts w:ascii="Times New Roman" w:eastAsia="Arial" w:hAnsi="Times New Roman"/>
                <w:lang w:eastAsia="ru-RU"/>
              </w:rPr>
              <w:t xml:space="preserve">Наращивание потенциала местного населения с целью развития альтернативных видов деятельности с учетом гендерного подхода </w:t>
            </w:r>
            <w:r w:rsidR="006F46DF" w:rsidRPr="00E16AB4">
              <w:rPr>
                <w:rFonts w:ascii="Times New Roman" w:eastAsia="Arial" w:hAnsi="Times New Roman"/>
                <w:lang w:eastAsia="ru-RU"/>
              </w:rPr>
              <w:t>(</w:t>
            </w:r>
            <w:r w:rsidR="00C77B34" w:rsidRPr="00C77B34">
              <w:rPr>
                <w:rFonts w:ascii="Times New Roman" w:eastAsia="Arial" w:hAnsi="Times New Roman"/>
                <w:lang w:eastAsia="ru-RU"/>
              </w:rPr>
              <w:t xml:space="preserve">Искусство </w:t>
            </w:r>
            <w:proofErr w:type="spellStart"/>
            <w:r w:rsidR="00C77B34" w:rsidRPr="00C77B34">
              <w:rPr>
                <w:rFonts w:ascii="Times New Roman" w:eastAsia="Arial" w:hAnsi="Times New Roman"/>
                <w:lang w:eastAsia="ru-RU"/>
              </w:rPr>
              <w:t>мобилографии</w:t>
            </w:r>
            <w:proofErr w:type="spellEnd"/>
            <w:r w:rsidR="00C77B34" w:rsidRPr="00C77B34">
              <w:rPr>
                <w:rFonts w:ascii="Times New Roman" w:eastAsia="Arial" w:hAnsi="Times New Roman"/>
                <w:lang w:eastAsia="ru-RU"/>
              </w:rPr>
              <w:t xml:space="preserve"> и продвижения продуктов Улытауского района, способствующее развитию туризма в </w:t>
            </w:r>
            <w:proofErr w:type="spellStart"/>
            <w:r w:rsidR="00C77B34" w:rsidRPr="00C77B34">
              <w:rPr>
                <w:rFonts w:ascii="Times New Roman" w:eastAsia="Arial" w:hAnsi="Times New Roman"/>
                <w:lang w:eastAsia="ru-RU"/>
              </w:rPr>
              <w:t>Улытау</w:t>
            </w:r>
            <w:proofErr w:type="spellEnd"/>
            <w:r w:rsidR="006F46DF" w:rsidRPr="00E16AB4">
              <w:rPr>
                <w:rFonts w:ascii="Times New Roman" w:eastAsia="Arial" w:hAnsi="Times New Roman"/>
                <w:lang w:eastAsia="ru-RU"/>
              </w:rPr>
              <w:t>)</w:t>
            </w:r>
          </w:p>
        </w:tc>
        <w:tc>
          <w:tcPr>
            <w:tcW w:w="3171" w:type="dxa"/>
          </w:tcPr>
          <w:p w14:paraId="1E464139" w14:textId="6C3AFDC2" w:rsidR="00D51B5F" w:rsidRPr="00E16AB4" w:rsidRDefault="00E16AB4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  <w:r w:rsidR="00D51B5F" w:rsidRPr="00E16AB4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</w:tr>
      <w:tr w:rsidR="00D51B5F" w:rsidRPr="006F46DF" w14:paraId="15504E35" w14:textId="77777777" w:rsidTr="00A241BF">
        <w:trPr>
          <w:trHeight w:val="470"/>
        </w:trPr>
        <w:tc>
          <w:tcPr>
            <w:tcW w:w="993" w:type="dxa"/>
          </w:tcPr>
          <w:p w14:paraId="3CC35920" w14:textId="77777777" w:rsidR="00D51B5F" w:rsidRPr="006F46DF" w:rsidRDefault="00D51B5F" w:rsidP="00A241BF">
            <w:pPr>
              <w:tabs>
                <w:tab w:val="left" w:pos="9000"/>
              </w:tabs>
              <w:adjustRightInd w:val="0"/>
              <w:rPr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2D3EE808" w14:textId="29300BED" w:rsidR="00D51B5F" w:rsidRPr="00E16AB4" w:rsidRDefault="00D51B5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/>
              </w:rPr>
            </w:pPr>
            <w:r w:rsidRPr="00E16AB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1" w:type="dxa"/>
          </w:tcPr>
          <w:p w14:paraId="615858B7" w14:textId="00384AED" w:rsidR="00D51B5F" w:rsidRPr="00E16AB4" w:rsidRDefault="00E16AB4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</w:t>
            </w:r>
            <w:r w:rsidR="006F46DF" w:rsidRPr="00E16AB4">
              <w:rPr>
                <w:rFonts w:ascii="Times New Roman" w:hAnsi="Times New Roman" w:cs="Times New Roman"/>
                <w:bCs/>
                <w:color w:val="000000"/>
              </w:rPr>
              <w:t>00 000,00</w:t>
            </w:r>
          </w:p>
        </w:tc>
      </w:tr>
    </w:tbl>
    <w:p w14:paraId="44D5060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B55B61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36EE3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05C87DE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28D54716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914DF27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0C18B92" w14:textId="77777777" w:rsidR="00D51B5F" w:rsidRPr="00893FFE" w:rsidRDefault="00D51B5F" w:rsidP="00D51B5F">
      <w:pPr>
        <w:tabs>
          <w:tab w:val="left" w:pos="9000"/>
        </w:tabs>
        <w:adjustRightInd w:val="0"/>
        <w:rPr>
          <w:b/>
          <w:color w:val="000000"/>
        </w:rPr>
      </w:pPr>
      <w:proofErr w:type="gramStart"/>
      <w:r w:rsidRPr="00893FFE">
        <w:rPr>
          <w:b/>
          <w:color w:val="000000"/>
        </w:rPr>
        <w:t xml:space="preserve">Заказчик:   </w:t>
      </w:r>
      <w:proofErr w:type="gramEnd"/>
      <w:r w:rsidRPr="00893FFE">
        <w:rPr>
          <w:b/>
          <w:color w:val="000000"/>
        </w:rPr>
        <w:t xml:space="preserve">                                                                                                     Исполнитель: </w:t>
      </w:r>
    </w:p>
    <w:p w14:paraId="2C1446E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0F167E9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2F3C41F" w14:textId="77777777" w:rsidR="005056F6" w:rsidRDefault="005056F6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7AD8B34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5E5CA8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7104616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50A0A0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4A0D54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F4C7D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BD9962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7C435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47B9E949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5C1DBE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A045FD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A81493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85E9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DE1CCB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9670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0AD8B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D8AAE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AE8EC5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62E9F6C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3ADDF9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B6B4C7C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19C0E49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29E68E1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812959F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DBAB54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59DDA2D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3031C14E" w14:textId="77777777" w:rsidR="006F46DF" w:rsidRDefault="006F46D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F66C588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9B647F1" w14:textId="636B417E" w:rsidR="00E12361" w:rsidRPr="005056F6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  <w:lang w:val="kk-KZ"/>
        </w:rPr>
        <w:t xml:space="preserve">                              </w:t>
      </w:r>
      <w:r w:rsidR="00E12361"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3</w:t>
      </w:r>
    </w:p>
    <w:p w14:paraId="30F2961C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6575746E" w14:textId="77777777" w:rsidR="00E12361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</w:p>
    <w:p w14:paraId="66008C01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3E07FFB8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53EA0B43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Ценовое предложение ___________ (</w:t>
      </w:r>
      <w:r w:rsidRPr="00133FD0">
        <w:rPr>
          <w:b/>
          <w:i/>
          <w:iCs/>
          <w:color w:val="000000"/>
          <w:lang w:eastAsia="en-US"/>
        </w:rPr>
        <w:t>потенциального поставщика</w:t>
      </w:r>
      <w:r w:rsidRPr="00133FD0">
        <w:rPr>
          <w:bCs/>
          <w:color w:val="000000"/>
          <w:lang w:eastAsia="en-US"/>
        </w:rPr>
        <w:t>)</w:t>
      </w:r>
    </w:p>
    <w:p w14:paraId="54BEE5E0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по закупкам _________________ способом запроса ценовых предложений</w:t>
      </w:r>
    </w:p>
    <w:p w14:paraId="3A85A8BA" w14:textId="77777777" w:rsidR="00E12361" w:rsidRPr="00133FD0" w:rsidRDefault="00E12361" w:rsidP="00E12361">
      <w:pPr>
        <w:spacing w:line="276" w:lineRule="auto"/>
        <w:jc w:val="center"/>
        <w:rPr>
          <w:b/>
          <w:i/>
          <w:iCs/>
          <w:lang w:eastAsia="en-US"/>
        </w:rPr>
      </w:pPr>
      <w:r w:rsidRPr="00133FD0">
        <w:rPr>
          <w:bCs/>
          <w:color w:val="000000"/>
          <w:lang w:eastAsia="en-US"/>
        </w:rPr>
        <w:t xml:space="preserve"> </w:t>
      </w:r>
      <w:r w:rsidRPr="00133FD0">
        <w:rPr>
          <w:b/>
          <w:i/>
          <w:iCs/>
          <w:color w:val="000000"/>
          <w:lang w:eastAsia="en-US"/>
        </w:rPr>
        <w:t>(заполняется отдельно на каждые закупки)</w:t>
      </w:r>
    </w:p>
    <w:p w14:paraId="34A6C60E" w14:textId="77777777" w:rsidR="00E12361" w:rsidRPr="00AA74EA" w:rsidRDefault="00E12361" w:rsidP="00E12361">
      <w:pPr>
        <w:spacing w:line="276" w:lineRule="auto"/>
        <w:jc w:val="both"/>
        <w:rPr>
          <w:color w:val="000000"/>
          <w:sz w:val="28"/>
          <w:szCs w:val="22"/>
          <w:lang w:eastAsia="en-US"/>
        </w:rPr>
      </w:pPr>
    </w:p>
    <w:p w14:paraId="7D08E2CB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закупки ____________________________________________________</w:t>
      </w:r>
    </w:p>
    <w:p w14:paraId="58F19289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потенциального поставщика __________________________________</w:t>
      </w:r>
    </w:p>
    <w:p w14:paraId="468F774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БИН/ИИН _____________________________________________________</w:t>
      </w:r>
    </w:p>
    <w:p w14:paraId="08E07D2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Банковские реквизиты потенциального поставщика ____________________________</w:t>
      </w:r>
    </w:p>
    <w:p w14:paraId="272EBD4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товара, работы, услуги ________________________________________</w:t>
      </w:r>
    </w:p>
    <w:p w14:paraId="47211547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Страна производителя (указывается при закупке товара) ________________________</w:t>
      </w:r>
    </w:p>
    <w:p w14:paraId="5B3A2A9F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 xml:space="preserve">Завод-изготовитель (наименование завода-изготовителя и его местонахождение) </w:t>
      </w:r>
      <w:r w:rsidRPr="00AA74EA">
        <w:rPr>
          <w:i/>
          <w:iCs/>
          <w:color w:val="000000"/>
          <w:lang w:eastAsia="en-US"/>
        </w:rPr>
        <w:t>(указывается при закупке товара)</w:t>
      </w:r>
      <w:r w:rsidRPr="00AA74EA">
        <w:rPr>
          <w:color w:val="000000"/>
          <w:lang w:eastAsia="en-US"/>
        </w:rPr>
        <w:t xml:space="preserve"> ___________________________________________</w:t>
      </w:r>
    </w:p>
    <w:p w14:paraId="6181E9D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валюты ценового предложения _________________________________</w:t>
      </w:r>
    </w:p>
    <w:p w14:paraId="4FF46293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Единица измерения ________________________________________________________</w:t>
      </w:r>
    </w:p>
    <w:p w14:paraId="6D76853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Цена за единицу с учетом всех расходов и скидок, включая НДС_____________________________________________________________________</w:t>
      </w:r>
    </w:p>
    <w:p w14:paraId="76E119F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Количество (объем) ________________________________________________________</w:t>
      </w:r>
    </w:p>
    <w:p w14:paraId="34AF1A16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Общая цена (количество умножить на цену за единицу) _________________________</w:t>
      </w:r>
    </w:p>
    <w:p w14:paraId="3C889EBA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Мы согласны с Вашими условиями платежа, оговоренными в объявлении.</w:t>
      </w:r>
    </w:p>
    <w:p w14:paraId="603E0C27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4765120E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  <w:r w:rsidRPr="00AA74EA">
        <w:rPr>
          <w:color w:val="000000"/>
          <w:lang w:eastAsia="en-US"/>
        </w:rPr>
        <w:t>Подписант (подпись и печать)</w:t>
      </w:r>
    </w:p>
    <w:p w14:paraId="0B726D6B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3FDC5C8A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Расшифровка аббревиатур:</w:t>
      </w:r>
    </w:p>
    <w:p w14:paraId="03D6FC98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БИН – бизнес-идентификационный номер;</w:t>
      </w:r>
    </w:p>
    <w:p w14:paraId="69A4FA41" w14:textId="77777777" w:rsidR="00E12361" w:rsidRPr="00AA74EA" w:rsidRDefault="00E12361" w:rsidP="00E12361">
      <w:pPr>
        <w:spacing w:line="276" w:lineRule="auto"/>
        <w:jc w:val="both"/>
        <w:rPr>
          <w:i/>
          <w:iCs/>
          <w:color w:val="000000"/>
          <w:lang w:eastAsia="en-US"/>
        </w:rPr>
      </w:pPr>
      <w:r w:rsidRPr="00AA74EA">
        <w:rPr>
          <w:i/>
          <w:iCs/>
          <w:color w:val="000000"/>
          <w:lang w:eastAsia="en-US"/>
        </w:rPr>
        <w:t>ИИН – индивидуальный идентификационный номер.</w:t>
      </w:r>
    </w:p>
    <w:p w14:paraId="792181CD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157D8EC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</w:t>
      </w:r>
    </w:p>
    <w:p w14:paraId="0CDB6B7F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8B79CA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700E73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B3063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7015E2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856AD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B6072D3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21F5D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7E06C2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938A9D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749396A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5AF246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7AB235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59D6256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B5E2995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3F7F283" w14:textId="77777777" w:rsidR="006F46DF" w:rsidRDefault="006F46D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8B6067B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5A5948F3" w14:textId="77777777" w:rsidR="003C6F3F" w:rsidRDefault="003C6F3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D4F305F" w14:textId="5094B832" w:rsidR="00E12361" w:rsidRPr="00602108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 </w:t>
      </w:r>
      <w:r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4</w:t>
      </w:r>
    </w:p>
    <w:p w14:paraId="61FFA2E6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27192B1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B9713E2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ДОГОВОР</w:t>
      </w:r>
    </w:p>
    <w:p w14:paraId="3DE2889D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 xml:space="preserve">возмездного оказания услуг </w:t>
      </w:r>
    </w:p>
    <w:p w14:paraId="369FBBC3" w14:textId="77777777" w:rsidR="00E12361" w:rsidRPr="00AD7C76" w:rsidRDefault="00E12361" w:rsidP="00E12361">
      <w:pPr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№ ______</w:t>
      </w:r>
    </w:p>
    <w:p w14:paraId="28F301AE" w14:textId="77777777" w:rsidR="00E12361" w:rsidRPr="00AD7C76" w:rsidRDefault="00E12361" w:rsidP="00E12361">
      <w:pPr>
        <w:spacing w:line="20" w:lineRule="atLeast"/>
        <w:rPr>
          <w:rFonts w:eastAsia="Calibri"/>
          <w:bCs/>
          <w:lang w:eastAsia="en-US"/>
        </w:rPr>
      </w:pPr>
    </w:p>
    <w:p w14:paraId="0D9441E3" w14:textId="77777777" w:rsidR="00E12361" w:rsidRPr="00AD7C76" w:rsidRDefault="00E12361" w:rsidP="00E12361">
      <w:pPr>
        <w:spacing w:line="20" w:lineRule="atLeast"/>
        <w:rPr>
          <w:rFonts w:eastAsia="Calibri"/>
          <w:bCs/>
        </w:rPr>
      </w:pPr>
      <w:r w:rsidRPr="00AD7C76">
        <w:rPr>
          <w:rFonts w:eastAsia="Calibri"/>
          <w:bCs/>
          <w:lang w:eastAsia="en-US"/>
        </w:rPr>
        <w:t xml:space="preserve">г. Астана                                                                                      </w:t>
      </w:r>
      <w:proofErr w:type="gramStart"/>
      <w:r w:rsidRPr="00AD7C76">
        <w:rPr>
          <w:rFonts w:eastAsia="Calibri"/>
          <w:bCs/>
          <w:lang w:eastAsia="en-US"/>
        </w:rPr>
        <w:t xml:space="preserve">   «</w:t>
      </w:r>
      <w:proofErr w:type="gramEnd"/>
      <w:r w:rsidRPr="00AD7C76">
        <w:rPr>
          <w:rFonts w:eastAsia="Calibri"/>
          <w:bCs/>
          <w:lang w:eastAsia="en-US"/>
        </w:rPr>
        <w:t xml:space="preserve">___» ________ </w:t>
      </w:r>
      <w:r w:rsidRPr="00AD7C76">
        <w:rPr>
          <w:rFonts w:eastAsia="Calibri"/>
          <w:bCs/>
        </w:rPr>
        <w:t>202</w:t>
      </w:r>
      <w:r>
        <w:rPr>
          <w:rFonts w:eastAsia="Calibri"/>
          <w:bCs/>
          <w:lang w:val="kk-KZ"/>
        </w:rPr>
        <w:t>4</w:t>
      </w:r>
      <w:r w:rsidRPr="00AD7C76">
        <w:rPr>
          <w:rFonts w:eastAsia="Calibri"/>
          <w:bCs/>
        </w:rPr>
        <w:t xml:space="preserve"> года</w:t>
      </w:r>
    </w:p>
    <w:p w14:paraId="0BB0547F" w14:textId="77777777" w:rsidR="00E12361" w:rsidRPr="00AD7C76" w:rsidRDefault="00E12361" w:rsidP="00E12361">
      <w:pPr>
        <w:jc w:val="both"/>
        <w:rPr>
          <w:rFonts w:eastAsia="Calibri"/>
          <w:bCs/>
          <w:lang w:eastAsia="en-US"/>
        </w:rPr>
      </w:pPr>
    </w:p>
    <w:p w14:paraId="06A63401" w14:textId="77777777" w:rsidR="00E12361" w:rsidRPr="00AA74EA" w:rsidRDefault="00E12361" w:rsidP="00E12361">
      <w:pPr>
        <w:ind w:firstLine="705"/>
        <w:jc w:val="both"/>
        <w:rPr>
          <w:rFonts w:eastAsia="Calibri"/>
          <w:lang w:val="kk-KZ" w:eastAsia="en-US"/>
        </w:rPr>
      </w:pPr>
      <w:r w:rsidRPr="00AD7C76">
        <w:rPr>
          <w:rFonts w:eastAsia="Calibri"/>
          <w:bCs/>
          <w:lang w:eastAsia="en-US"/>
        </w:rPr>
        <w:t>Республиканское общественное объединение «</w:t>
      </w:r>
      <w:proofErr w:type="spellStart"/>
      <w:r w:rsidRPr="00AD7C76">
        <w:rPr>
          <w:rFonts w:eastAsia="Calibri"/>
          <w:bCs/>
          <w:lang w:val="en-US" w:eastAsia="en-US"/>
        </w:rPr>
        <w:t>QazaqGeography</w:t>
      </w:r>
      <w:proofErr w:type="spellEnd"/>
      <w:r w:rsidRPr="00AD7C76">
        <w:rPr>
          <w:rFonts w:eastAsia="Calibri"/>
          <w:bCs/>
          <w:lang w:eastAsia="en-US"/>
        </w:rPr>
        <w:t>»</w:t>
      </w:r>
      <w:r w:rsidRPr="00AD7C76">
        <w:rPr>
          <w:rFonts w:eastAsia="Calibri"/>
          <w:b/>
          <w:bCs/>
          <w:lang w:eastAsia="en-US"/>
        </w:rPr>
        <w:t xml:space="preserve">, </w:t>
      </w:r>
      <w:r w:rsidRPr="00AA74EA">
        <w:rPr>
          <w:rFonts w:eastAsia="Calibri"/>
          <w:lang w:eastAsia="en-US"/>
        </w:rPr>
        <w:t>именуемо</w:t>
      </w:r>
      <w:r w:rsidRPr="00AA74EA">
        <w:rPr>
          <w:rFonts w:eastAsia="Calibri"/>
          <w:lang w:val="kk-KZ" w:eastAsia="en-US"/>
        </w:rPr>
        <w:t>е</w:t>
      </w:r>
      <w:r w:rsidRPr="00AA74EA">
        <w:rPr>
          <w:rFonts w:eastAsia="Calibri"/>
          <w:lang w:eastAsia="en-US"/>
        </w:rPr>
        <w:t xml:space="preserve"> в дальнейшем «Заказчик»,</w:t>
      </w:r>
      <w:r w:rsidRPr="00AA74EA">
        <w:rPr>
          <w:rFonts w:eastAsia="Calibri"/>
          <w:lang w:val="kk-KZ" w:eastAsia="en-US"/>
        </w:rPr>
        <w:t xml:space="preserve"> </w:t>
      </w:r>
      <w:r w:rsidRPr="00AA74EA">
        <w:rPr>
          <w:rFonts w:eastAsia="Calibri"/>
          <w:lang w:eastAsia="en-US"/>
        </w:rPr>
        <w:t xml:space="preserve">в лице _________________, </w:t>
      </w:r>
      <w:r w:rsidRPr="00AA74EA">
        <w:rPr>
          <w:color w:val="000000"/>
        </w:rPr>
        <w:t>действующего на основании Устава,</w:t>
      </w:r>
      <w:r w:rsidRPr="00AA74EA">
        <w:rPr>
          <w:rFonts w:eastAsia="Calibri"/>
          <w:lang w:eastAsia="en-US"/>
        </w:rPr>
        <w:t xml:space="preserve"> с одной стороны, </w:t>
      </w:r>
      <w:r w:rsidRPr="00AA74EA">
        <w:rPr>
          <w:rFonts w:eastAsia="Calibri"/>
          <w:lang w:val="kk-KZ" w:eastAsia="en-US"/>
        </w:rPr>
        <w:t>и</w:t>
      </w:r>
    </w:p>
    <w:p w14:paraId="3125AFC1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  <w:r w:rsidRPr="00AA74EA">
        <w:rPr>
          <w:rFonts w:eastAsia="Calibri"/>
          <w:color w:val="000000"/>
          <w:shd w:val="clear" w:color="auto" w:fill="FFFFFF"/>
          <w:lang w:eastAsia="en-US"/>
        </w:rPr>
        <w:t>________________ в лице_____________</w:t>
      </w:r>
      <w:r w:rsidRPr="00AA74EA">
        <w:rPr>
          <w:rFonts w:eastAsia="Calibri"/>
          <w:lang w:eastAsia="en-US"/>
        </w:rPr>
        <w:t xml:space="preserve">, </w:t>
      </w:r>
      <w:r w:rsidRPr="00AA74EA">
        <w:rPr>
          <w:rFonts w:eastAsia="Calibri"/>
          <w:snapToGrid w:val="0"/>
          <w:lang w:eastAsia="en-US"/>
        </w:rPr>
        <w:t>именуемое в дальнейшем «Исполнитель», действующего на основании ______________ с другой стороны, совместно именуемые «Стороны», а по отдельности «Сторона» или как указано выше,</w:t>
      </w:r>
      <w:r w:rsidRPr="00AA74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4EA">
        <w:rPr>
          <w:rFonts w:eastAsia="Calibri"/>
          <w:snapToGrid w:val="0"/>
          <w:lang w:eastAsia="en-US"/>
        </w:rPr>
        <w:t>в соответствие с утвержденными решением Правления Заказчика «Правилами приобретения товаров, работ и услуг»(протокол №16 от 04.04.2022 года)</w:t>
      </w:r>
      <w:r w:rsidRPr="00AA74EA">
        <w:rPr>
          <w:color w:val="000000"/>
          <w:lang w:eastAsia="en-US"/>
        </w:rPr>
        <w:t xml:space="preserve"> и итогов закупок способом запроса ценовых предложений от ___________ года</w:t>
      </w:r>
      <w:r w:rsidRPr="00AA74EA">
        <w:rPr>
          <w:rFonts w:eastAsia="Calibri"/>
          <w:snapToGrid w:val="0"/>
          <w:lang w:eastAsia="en-US"/>
        </w:rPr>
        <w:t xml:space="preserve">, </w:t>
      </w:r>
      <w:r w:rsidRPr="00AA74EA">
        <w:rPr>
          <w:rFonts w:eastAsia="Calibri"/>
          <w:lang w:eastAsia="en-US"/>
        </w:rPr>
        <w:t>заключили настоящий договор возмездного оказания услуг (далее – Договор) о нижеследующем:</w:t>
      </w:r>
    </w:p>
    <w:p w14:paraId="0DD44B18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</w:p>
    <w:p w14:paraId="2451923D" w14:textId="77777777" w:rsidR="00E12361" w:rsidRPr="00AA74EA" w:rsidRDefault="00E12361" w:rsidP="00E12361">
      <w:pPr>
        <w:numPr>
          <w:ilvl w:val="0"/>
          <w:numId w:val="18"/>
        </w:numPr>
        <w:spacing w:after="200" w:line="20" w:lineRule="atLeast"/>
        <w:jc w:val="center"/>
        <w:rPr>
          <w:rFonts w:eastAsia="Calibri"/>
          <w:lang w:eastAsia="en-US"/>
        </w:rPr>
      </w:pPr>
      <w:r w:rsidRPr="00AA74EA">
        <w:rPr>
          <w:rFonts w:eastAsia="Calibri"/>
          <w:lang w:eastAsia="en-US"/>
        </w:rPr>
        <w:t>Предмет Договора</w:t>
      </w:r>
    </w:p>
    <w:p w14:paraId="686402AD" w14:textId="77777777" w:rsidR="00E12361" w:rsidRPr="00AA74EA" w:rsidRDefault="00E12361" w:rsidP="00E12361">
      <w:pPr>
        <w:numPr>
          <w:ilvl w:val="1"/>
          <w:numId w:val="19"/>
        </w:numPr>
        <w:tabs>
          <w:tab w:val="left" w:pos="460"/>
          <w:tab w:val="left" w:pos="1134"/>
        </w:tabs>
        <w:spacing w:after="200" w:line="20" w:lineRule="atLeast"/>
        <w:ind w:left="0" w:firstLine="567"/>
        <w:contextualSpacing/>
        <w:jc w:val="both"/>
      </w:pPr>
      <w:r w:rsidRPr="00AA74EA">
        <w:t xml:space="preserve">Заказчик поручает, а Исполнитель обязуется в порядке и на условиях, определенных Договором, оказать Заказчику услуги в соответствии </w:t>
      </w:r>
      <w:bookmarkStart w:id="2" w:name="_Hlk103606662"/>
      <w:r w:rsidRPr="00AA74EA">
        <w:t xml:space="preserve">с Техническим заданием, согласно Приложению № 1 к Договору </w:t>
      </w:r>
      <w:bookmarkEnd w:id="2"/>
      <w:r w:rsidRPr="00AA74EA">
        <w:t>(далее – услуги), а Заказчик обязуется принять и оплатить стоимость Услуг при условии надлежащего исполнения Исполнителем своих обязательств по Договору.</w:t>
      </w:r>
    </w:p>
    <w:p w14:paraId="5FC7A2DA" w14:textId="77777777" w:rsidR="00E12361" w:rsidRPr="00AA74EA" w:rsidRDefault="00E12361" w:rsidP="00E12361">
      <w:pPr>
        <w:tabs>
          <w:tab w:val="left" w:pos="460"/>
          <w:tab w:val="left" w:pos="1134"/>
        </w:tabs>
        <w:spacing w:line="20" w:lineRule="atLeast"/>
        <w:ind w:left="567"/>
        <w:contextualSpacing/>
        <w:jc w:val="both"/>
      </w:pPr>
    </w:p>
    <w:p w14:paraId="08BF76A4" w14:textId="77777777" w:rsidR="00E12361" w:rsidRPr="00AA74EA" w:rsidRDefault="00E12361" w:rsidP="00E12361">
      <w:pPr>
        <w:numPr>
          <w:ilvl w:val="0"/>
          <w:numId w:val="19"/>
        </w:numPr>
        <w:tabs>
          <w:tab w:val="left" w:pos="460"/>
        </w:tabs>
        <w:spacing w:after="200" w:line="20" w:lineRule="atLeast"/>
        <w:ind w:right="34"/>
        <w:contextualSpacing/>
        <w:jc w:val="center"/>
      </w:pPr>
      <w:r w:rsidRPr="00AA74EA">
        <w:t>Права и обязанности Сторон</w:t>
      </w:r>
    </w:p>
    <w:p w14:paraId="34372534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contextualSpacing/>
        <w:jc w:val="both"/>
      </w:pPr>
      <w:r w:rsidRPr="00AA74EA">
        <w:t>Заказчик обязуется:</w:t>
      </w:r>
    </w:p>
    <w:p w14:paraId="429B1B80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своевременно принять надлежащим образом оказанные услуги и оплатить услуги;</w:t>
      </w:r>
    </w:p>
    <w:p w14:paraId="537ACEA5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предоставлять Исполнителю информацию, необходимую для своевременного и надлежащего оказания услуг по Договору, за исключением информации, являющейся банковской или коммерческой тайной и конфиденциальной информацией Заказчика; </w:t>
      </w:r>
    </w:p>
    <w:p w14:paraId="29568548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 даты предоставления Исполнителем Отчета об оказанных услугах, согласно Приложению №2 к настоящему Договору (далее – Отчет), и Акта выполненных работ (оказанных услуг) (далее – Акт), рассмотреть его и подписать либо предоставить Исполнителю мотивированный отказ.</w:t>
      </w:r>
    </w:p>
    <w:p w14:paraId="7743DFD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 xml:space="preserve">Заказчик имеет право: </w:t>
      </w:r>
    </w:p>
    <w:p w14:paraId="01F010C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>получать от Исполнителя информацию о ходе оказания услуг;</w:t>
      </w:r>
    </w:p>
    <w:p w14:paraId="71C086E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требовать качественного и своевременного выполнения Исполнителем обязанностей, предусмотренные Договором;</w:t>
      </w:r>
    </w:p>
    <w:p w14:paraId="0204E36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rPr>
          <w:lang w:val="kk-KZ"/>
        </w:rPr>
        <w:t>давать указания, распоряжения, рекомендации Исполнителю, обязательные для исполнения;</w:t>
      </w:r>
    </w:p>
    <w:p w14:paraId="1094C4E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контролировать оказание услуг;</w:t>
      </w:r>
    </w:p>
    <w:p w14:paraId="3652ADA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получать от Исполнителя письменные и устные объяснения, связанные с оказанием Услуг;</w:t>
      </w:r>
    </w:p>
    <w:p w14:paraId="1CDBF6E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lastRenderedPageBreak/>
        <w:t>осуществлять проверку результатов и своевременности оказания Исполнителем услуг по Договору;</w:t>
      </w:r>
    </w:p>
    <w:p w14:paraId="3D9C71C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 согласованию с Исполнителем вносить изменения в техническую спецификацию, являющуюся неотъемлемой частью настоящего Договора;</w:t>
      </w:r>
    </w:p>
    <w:p w14:paraId="35C4F7E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в одностороннем порядке удерживать любые суммы из причитающихся Исполнителю денег по настоящему Договору за неисполнение и (или) ненадлежащее исполнение Исполнителем своих обязательств.</w:t>
      </w:r>
    </w:p>
    <w:p w14:paraId="6066CC8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284" w:firstLine="709"/>
        <w:contextualSpacing/>
        <w:jc w:val="both"/>
      </w:pPr>
      <w:r w:rsidRPr="00AA74EA">
        <w:t>Исполнитель обязуется:</w:t>
      </w:r>
    </w:p>
    <w:p w14:paraId="62C23E8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оказывать услуги надлежащим образом, качественно, в полном объеме, с соблюдением сроков в соответствии с Техническим заданием, согласно Приложению № 1 к настоящему Договору и в соответствии с требованиями, предъявляемыми к услугам данного вида;</w:t>
      </w:r>
    </w:p>
    <w:p w14:paraId="50E66E5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оказать Услуги своими силами и средствами; </w:t>
      </w:r>
    </w:p>
    <w:p w14:paraId="332374D1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за свой счет получать и сохранять в полной силе и действии все необходимые Исполнителю разрешительные документы, в том числе лицензии, сертификаты и иные разрешения от государственных и иных органов на оказание Услуг по Договору;</w:t>
      </w:r>
    </w:p>
    <w:p w14:paraId="724549C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все необходимые документы, запрашиваемые Заказчиком, в том числе в процессе оказания услуг и после завершения исполнения Договора;</w:t>
      </w:r>
    </w:p>
    <w:p w14:paraId="672BEE3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соблюдать условия Договора, требования применимого законодательства Республики Казахстан, в том числе по технической безопасности и охране труда при оказании Услуг по Договору. В случае несоблюдения Исполнителем необходимых условий, требований, стандартов Заказчик вправе запретить или ограничить доступ Исполнителя к оказанию услуг до момента устранения причин, послуживших основанием для запрета, или объем Услуг может быть сведен только к тем Услугам, которые Заказчик сочтет возможными. При этом Исполнитель несет ответственность за своевременное оказание Услуг согласно срокам Договора, а также возмещение убытков и упущенную выгоду;</w:t>
      </w:r>
    </w:p>
    <w:p w14:paraId="1B5ECAAA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обеспечить за свой счет обязательное страхование от несчастных случаев своих работников, а также обязательное страхование ответственности перевозчика перед третьими лиц. </w:t>
      </w:r>
    </w:p>
    <w:p w14:paraId="1E9199F3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привлечения субподрядчиков Исполнитель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Исполнителя от материальной или другой ответственности по Договору;</w:t>
      </w:r>
    </w:p>
    <w:p w14:paraId="52CBCFF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препятствовать своими действиями в процессе оказания Услуг работе Заказчика, а также его контрагентов;</w:t>
      </w:r>
    </w:p>
    <w:p w14:paraId="6FF675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наличия недостатков устранить их в течение 5 (пяти) рабочих дней со дня получения соответствующих претензий Заказчика на любом этапе оказания услуг;</w:t>
      </w:r>
    </w:p>
    <w:p w14:paraId="5D00B4C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устные и письменные объяснения, связанные с оказанием услуг в течение 1 (одного) рабочего дня с момента получения соответствующего запроса от Заказчика;</w:t>
      </w:r>
    </w:p>
    <w:p w14:paraId="7F23B08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передавать и не показывать третьим лицам находящуюся у Исполнителя документацию и информацию Заказчика, за исключением предоставления информации субподрядчикам в пределах объема, оказываемых субподрядчиками услуг;</w:t>
      </w:r>
    </w:p>
    <w:p w14:paraId="1737DF0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никакими способами не разглашать (делать доступным любым третьим лицам) информацию, к которой он получил доступ при заключении Договора в течение срока действия Договора, а также в течение 5 (пяти) календарных лет с даты истечения срока действия Договора;</w:t>
      </w:r>
    </w:p>
    <w:p w14:paraId="5574853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устранить недостатки в течение 5 (пяти) рабочих дней с момента получения мотивированных возражений Заказчика к Акту;</w:t>
      </w:r>
    </w:p>
    <w:p w14:paraId="7228194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воздерживаться от публикации без согласия Заказчика какими-либо способами в каких-либо средствах массовой информации какой-либо информации, косвенно или прямо относящейся к настоящему Договору;</w:t>
      </w:r>
    </w:p>
    <w:p w14:paraId="075E816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lastRenderedPageBreak/>
        <w:t>по завершении оказания Услуг по Договору, либо по запросу Заказчика вернуть все полученное от Заказчика, либо уполномоченных им лиц для исполнения Договора (информацию на бумажных и электронных носителях, документацию, чертежи и планы и пр.);</w:t>
      </w:r>
    </w:p>
    <w:p w14:paraId="4F9700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по завершении Договора либо по запросу Заказчика возвратить Заказчику снаряжение, оборудование и иное имущество, если такое передавалось Исполнителю, в том состоянии, в котором он его получил;</w:t>
      </w:r>
    </w:p>
    <w:p w14:paraId="6EF5051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предоставить Заказчику все исключительные имущественные права на графические изображения, фото- и видеоматериалы, дизайны, эскизы, произведенные Исполнителем в период оказания услуг по Договору;</w:t>
      </w:r>
    </w:p>
    <w:p w14:paraId="48D1040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по запросу Заказчика информацию и документы, связанные с исполнением Договора;</w:t>
      </w:r>
    </w:p>
    <w:p w14:paraId="1594045E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нести полную ответственность перед Заказчиком, государственными контролирующими органами, иными заинтересованными лицами за возможные происшествия, возникающие в результате несоблюдения требований системы управления безопасности, охраны труда и окружающей среды, правил дорожного движения, правил противопожарной безопасности, нахождения в состоянии алкогольного, наркотического, психотропного, </w:t>
      </w:r>
      <w:proofErr w:type="spellStart"/>
      <w:r w:rsidRPr="00AA74EA">
        <w:t>токсикоманического</w:t>
      </w:r>
      <w:proofErr w:type="spellEnd"/>
      <w:r w:rsidRPr="00AA74EA">
        <w:t xml:space="preserve"> опьянения (их аналогов);</w:t>
      </w:r>
    </w:p>
    <w:p w14:paraId="6A7847BD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предъявления штрафных санкций государственными контролирующими органами Заказчику за возможные происшествия, происшедшие в результате деятельности (действий или бездействия) Исполнителя, нести полную материальную ответственность по возмещению причиненного Заказчику ущерба;</w:t>
      </w:r>
    </w:p>
    <w:p w14:paraId="2365035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наступления обстоятельств, препятствующих своевременному и/или надлежащему оказанию услуг по Договору, незамедлительно поставить об этом в известность Заказчика.</w:t>
      </w:r>
    </w:p>
    <w:p w14:paraId="753DE6BC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Исполнитель имеет право:</w:t>
      </w:r>
    </w:p>
    <w:p w14:paraId="62C9BB1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в полном объеме информацию, необходимую для выполнения условий Договора;</w:t>
      </w:r>
    </w:p>
    <w:p w14:paraId="701B913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разъяснения Заказчика по возникшим вопросам и дополнительные сведения, необходимые для оказания услуг.</w:t>
      </w:r>
    </w:p>
    <w:p w14:paraId="6C9EAA5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 w:right="-1"/>
        <w:contextualSpacing/>
        <w:jc w:val="both"/>
      </w:pPr>
      <w:r w:rsidRPr="00AA74EA">
        <w:t>2.4.3.</w:t>
      </w:r>
      <w:r w:rsidRPr="00AA74EA">
        <w:tab/>
        <w:t>получать своевременную оплату за оказанные Услуги;</w:t>
      </w:r>
    </w:p>
    <w:p w14:paraId="1DFACBC4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2.4.4.</w:t>
      </w:r>
      <w:r w:rsidRPr="00AA74EA">
        <w:tab/>
        <w:t>в одностороннем порядке расторгнуть Договор при нарушении Заказчиком наступлении условий, предусмотренных Договором;</w:t>
      </w:r>
    </w:p>
    <w:p w14:paraId="3967DC2B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2.4.5.</w:t>
      </w:r>
      <w:r w:rsidRPr="00AA74EA">
        <w:tab/>
        <w:t>при досрочном расторжении договора со стороны Заказчика, требовать выплаты сумму за фактически проделанные услуги.</w:t>
      </w:r>
    </w:p>
    <w:p w14:paraId="60763FC7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</w:p>
    <w:p w14:paraId="33798D2F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ind w:left="0" w:firstLine="0"/>
        <w:contextualSpacing/>
        <w:jc w:val="center"/>
      </w:pPr>
      <w:r w:rsidRPr="00AA74EA">
        <w:t>Стоимость Договора и порядок расчетов</w:t>
      </w:r>
    </w:p>
    <w:p w14:paraId="592A206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rPr>
          <w:color w:val="000000"/>
        </w:rPr>
        <w:t>Стоимость услуг по Договору составляет ________________тенге</w:t>
      </w:r>
      <w:r w:rsidRPr="00AA74EA">
        <w:t>. В случае сокращения бюджета у Заказчика, Заказчик оставляет за собой право расторгнуть договор в одностороннем порядке с выплатой Исполнителю за фактически оказанные услуги.</w:t>
      </w:r>
    </w:p>
    <w:p w14:paraId="4029476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Стоимость Договора включает все расходы Исполнителя, связанные с надлежащим оказанием Исполнителем услуг по Договору, в том числе налоги и другие обязательные платежи в бюджет.</w:t>
      </w:r>
    </w:p>
    <w:p w14:paraId="0AA571FF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Общая сумма Договора (стоимость услуг) не подлежит индексации, не подвержена инфляции и не может изменяться в сторону увеличения в течение всего срока действия Договора.</w:t>
      </w:r>
    </w:p>
    <w:p w14:paraId="0812F7D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Оплата услуг Заказчиком Исполнителю производится следующим образом:</w:t>
      </w:r>
    </w:p>
    <w:p w14:paraId="5ABBA3EA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142" w:firstLine="567"/>
        <w:contextualSpacing/>
        <w:jc w:val="both"/>
        <w:rPr>
          <w:color w:val="000000"/>
        </w:rPr>
      </w:pPr>
      <w:r w:rsidRPr="00AA74EA">
        <w:t xml:space="preserve">Авансовый платеж в размере 30% (тридцать процентов) от общей суммы Договора перечисляется на расчетный счет Исполнителя, указанный в Договоре, в течение пяти банковских дней с момента подписания Сторонами Договора. </w:t>
      </w:r>
    </w:p>
    <w:p w14:paraId="6B8C1E8C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t>Окончательный расчет производится в течение 30 банковских дней после согласования Отчета и подписания Акта.</w:t>
      </w:r>
    </w:p>
    <w:p w14:paraId="797CD931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8"/>
        <w:contextualSpacing/>
        <w:jc w:val="both"/>
      </w:pPr>
      <w:r w:rsidRPr="00AA74EA">
        <w:t xml:space="preserve"> </w:t>
      </w:r>
    </w:p>
    <w:p w14:paraId="45A5223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Порядок выполненных работ и проверки качества Услуг</w:t>
      </w:r>
    </w:p>
    <w:p w14:paraId="6B1E63B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Исполнитель оказывает услуги в соответствии с Техническим заданием, согласно Приложению №1 к Договору.</w:t>
      </w:r>
    </w:p>
    <w:p w14:paraId="07E4EF47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течение 7 (семи) рабочих дней со дня оказания услуг Исполнитель обязан предоставить Заказчику </w:t>
      </w:r>
      <w:bookmarkStart w:id="3" w:name="_Hlk103605008"/>
      <w:r w:rsidRPr="00AA74EA">
        <w:t xml:space="preserve">Отчет </w:t>
      </w:r>
      <w:bookmarkEnd w:id="3"/>
      <w:r w:rsidRPr="00AA74EA">
        <w:t>и Акт – по 2 (два) экземпляра.</w:t>
      </w:r>
    </w:p>
    <w:p w14:paraId="74BC3175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предоставляет отчет на бумажном носителе в прошитом и пронумерованном виде, скрепленные печатью, а также на электронном носителе.</w:t>
      </w:r>
    </w:p>
    <w:p w14:paraId="72C25E52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со дня получения надлежащим образом, оформленного Отчета, Заказчик обязан либо принять Услуги, подписав Акт либо направить Исполнителю письменные мотивированные возражения к Акту (отказ).</w:t>
      </w:r>
    </w:p>
    <w:p w14:paraId="25A963B4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Срок устранения Исполнителем недостатков составляет 5 (пять) рабочих дней со дня получения Исполнителем письменных мотивированных возражений к Акту.</w:t>
      </w:r>
    </w:p>
    <w:p w14:paraId="6E62CA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Услуги считаются оказанными Исполнителем надлежащим образом с момента принятия Отчета и подписания Сторонами Акта.</w:t>
      </w:r>
    </w:p>
    <w:p w14:paraId="5EF50B1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Заказчик вправе в любое время проверять ход и качество Услуг, сроки оказания Услуг, качество материалов и оборудования, квалификацию Исполнителя, своими силами или с привлечением третьих лиц. Исполнитель обязан предоставлять необходимую информацию по запросу третьих лиц, уполномоченных Заказчиком. При этом, обнаружение в процессе проверки отступлений от условий Договора или иных недостатков не освобождает Исполнителя от выполнения обязательств по Договору и не лишают Заказчика права в дальнейшем предъявить требования в отношении сроков, объемов и качества оказываемых Услуг, а также иных прав, предусмотренных настоящим Договором. </w:t>
      </w:r>
    </w:p>
    <w:p w14:paraId="79B7E458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По требованию Заказчика Исполнитель оказывает содействие Заказчику и/или его представителям в проведении любой проверки информации, связанной с исполнением Договора. Заказчик организует проверку таким образом, чтобы неудобства, причиненные Исполнителю, были минимальными.</w:t>
      </w:r>
    </w:p>
    <w:p w14:paraId="1EC0067F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обязуется не позднее 2 дней с момента получения соответствующего запроса информировать Заказчика о ходе оказания Услуг, а также предоставлять необходимую документацию, подтверждающую объем и качество оказанных Услуг.</w:t>
      </w:r>
    </w:p>
    <w:p w14:paraId="47C5F9CC" w14:textId="77777777" w:rsidR="00E12361" w:rsidRPr="00AA74EA" w:rsidRDefault="00E12361" w:rsidP="00E12361">
      <w:pPr>
        <w:tabs>
          <w:tab w:val="left" w:pos="1276"/>
        </w:tabs>
        <w:spacing w:line="20" w:lineRule="atLeast"/>
        <w:ind w:left="709"/>
        <w:contextualSpacing/>
        <w:jc w:val="both"/>
      </w:pPr>
    </w:p>
    <w:p w14:paraId="110CE1C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Ответственность Сторон</w:t>
      </w:r>
    </w:p>
    <w:p w14:paraId="363E3A87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0C581F78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нарушение срока оказания услуг Заказчик имеет право выставить Исполнителю требование об уплате пени в размере 0,1 процента от стоимости услуг по Договору за каждый день просрочки.</w:t>
      </w:r>
    </w:p>
    <w:p w14:paraId="2BBBEA9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несоответствия результатов услуги требованиям технической спецификации, указанной в Приложении № 1 к Договору или иного ненадлежащего исполнения обязательств по Договору, Исполнитель обязан оплатить штраф в </w:t>
      </w:r>
      <w:proofErr w:type="gramStart"/>
      <w:r w:rsidRPr="00AA74EA">
        <w:t>размере  10</w:t>
      </w:r>
      <w:proofErr w:type="gramEnd"/>
      <w:r w:rsidRPr="00AA74EA">
        <w:t xml:space="preserve"> % от общей суммы Договора за каждый случай ненадлежащего исполнения. При этом Заказчик вправе расторгнуть Договор в одностороннем порядке с возмещением Исполнителем понесенного Заказчиком ущерба.</w:t>
      </w:r>
    </w:p>
    <w:p w14:paraId="6322FB2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отказа или невозможности Исполнителя выполнить свои обязательства по Договору, кроме случаев, предусмотренных в разделе 9 Договора, Исполнитель обязан оплатить Заказчику штраф в размере 10% от общей суммы Договора. </w:t>
      </w:r>
    </w:p>
    <w:p w14:paraId="500989F1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неисполнение обязательств по Договору виновная Сторона выплачивает другой стороне штраф и (или) неустойку в соответствие со ст.353 Гражданского кодекса Республики Казахстан, а Исполнитель также возвращает Заказчику всю полученную по предоплате стоимость услуг (при наличии).</w:t>
      </w:r>
    </w:p>
    <w:p w14:paraId="18FDB1AE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Исполнитель обязан возместить причиненный Заказчику любой ущерб (вред), в том числе ущерб, связанный с утерей или порчей снаряжения, оборудования или иного имущества Заказчика, ущерб, причиненный в результате нарушения законодательства Республики Казахстан, пренебрежения или нарушения техники безопасности, условий </w:t>
      </w:r>
      <w:r w:rsidRPr="00AA74EA">
        <w:lastRenderedPageBreak/>
        <w:t>Договора, в том числе обязан компенсировать любые штрафы, уплаченные Заказчиком вследствие такого правонарушения.</w:t>
      </w:r>
    </w:p>
    <w:p w14:paraId="57960C7E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Уплата штрафов и неустойки, а также возмещение убытков не освобождает Стороны от исполнения своих обязательств по Договору.</w:t>
      </w:r>
    </w:p>
    <w:p w14:paraId="326A2507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Заказчик вправе до оплаты пени и (или) штрафа удержать сумму пени и (или) штрафа из платежа, причитающегося Исполнителю по Договору.</w:t>
      </w:r>
    </w:p>
    <w:p w14:paraId="2D1B3C8F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случае необоснованной задержки оплаты за оказанные Услуги, Заказчик обязан выплатить Исполнителю пеню в размере 0,1% от суммы задолженности за каждый день просрочки, но не более 10% от суммы задолженности.</w:t>
      </w:r>
    </w:p>
    <w:p w14:paraId="08EF0A93" w14:textId="77777777" w:rsidR="00E12361" w:rsidRPr="00AA74EA" w:rsidRDefault="00E12361" w:rsidP="00E12361">
      <w:pPr>
        <w:tabs>
          <w:tab w:val="left" w:pos="0"/>
          <w:tab w:val="left" w:pos="993"/>
          <w:tab w:val="left" w:pos="1134"/>
        </w:tabs>
        <w:spacing w:line="20" w:lineRule="atLeast"/>
        <w:ind w:left="709"/>
        <w:contextualSpacing/>
        <w:jc w:val="both"/>
      </w:pPr>
      <w:r w:rsidRPr="00AA74EA">
        <w:t xml:space="preserve"> </w:t>
      </w:r>
    </w:p>
    <w:p w14:paraId="55756DF6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Гарантии Исполнителя</w:t>
      </w:r>
    </w:p>
    <w:p w14:paraId="150857E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обладает квалификацией, опытом и ресурсами, необходимыми для оказания Услуг по настоящему Договору. </w:t>
      </w:r>
    </w:p>
    <w:p w14:paraId="7C21E59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имеет все действующие разрешительные документы, в том числе лицензии, сертификаты на оказываемые Услуги и иные разрешительные документы, требуемые для оказания Услуг по Договору.</w:t>
      </w:r>
    </w:p>
    <w:p w14:paraId="3B7242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услуги, оказываемые Заказчику по настоящему Договору, будут полностью соответствовать законодательству Республики Казахстан, установленным требованиям и стандартам, условиям Договора.</w:t>
      </w:r>
    </w:p>
    <w:p w14:paraId="2963798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в любые несоответствия, выявленные в ходе оказания Услуг, а также по результатам оказания Услуг, будут устраняться Исполнителем самостоятельно за счет собственных средств и (или) будут возмещены Заказчику в течение периода действия Договора. </w:t>
      </w:r>
    </w:p>
    <w:p w14:paraId="6839C3F9" w14:textId="77777777" w:rsidR="00E12361" w:rsidRPr="00AA74EA" w:rsidRDefault="00E12361" w:rsidP="00E12361">
      <w:pPr>
        <w:tabs>
          <w:tab w:val="left" w:pos="1134"/>
        </w:tabs>
        <w:ind w:left="709"/>
        <w:contextualSpacing/>
        <w:jc w:val="both"/>
      </w:pPr>
    </w:p>
    <w:p w14:paraId="0B200D70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 xml:space="preserve">Право собственности </w:t>
      </w:r>
    </w:p>
    <w:p w14:paraId="67B03D5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Исключительные имущественные права на все объекты, произведения, графические, фото/видео, видеоролики, видеосюжеты, оригинал-макеты, эскизы и </w:t>
      </w:r>
      <w:proofErr w:type="gramStart"/>
      <w:r w:rsidRPr="00AA74EA">
        <w:t>дизайны</w:t>
      </w:r>
      <w:proofErr w:type="gramEnd"/>
      <w:r w:rsidRPr="00AA74EA">
        <w:t xml:space="preserve"> и иные материалы (результаты интеллектуальной деятельности), произведенные Исполнителем в рамках настоящего Договора, передаются Заказчику в полном объеме. Заказчик будет являться единственным обладателем исключительных имущественных прав на созданные в рамках настоящего Договора объекты интеллектуальной деятельности без каких-либо территориальных, временных или иных ограничений, и никакие имущественные права в отношении таких объектов не сохраняются за Исполнителем. Заказчик может отчуждать или иным образом распоряжаться такими объектами, в том числе без получения согласия Исполнителя и выплаты ему какого-либо вознаграждения.</w:t>
      </w:r>
    </w:p>
    <w:p w14:paraId="6F2DAFD5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Любая публикация графических изображений, фотографий и видеоматериалов, сделанных, произведённых, выполненных </w:t>
      </w:r>
      <w:proofErr w:type="gramStart"/>
      <w:r w:rsidRPr="00AA74EA">
        <w:t>во время</w:t>
      </w:r>
      <w:proofErr w:type="gramEnd"/>
      <w:r w:rsidRPr="00AA74EA">
        <w:t xml:space="preserve"> и (или) в связи с участием Исполнителя в настоящем Договоре в средствах массовой информации и социальных сетях, печатных и иных изданиях, буклетах, брошюрах и других электронных и материальных носителях должна быть предварительно письменно согласована с Заказчиком, а также содержать изображение логотипа Заказчика.</w:t>
      </w:r>
    </w:p>
    <w:p w14:paraId="46BF62EF" w14:textId="77777777" w:rsidR="00E12361" w:rsidRPr="00AA74EA" w:rsidRDefault="00E12361" w:rsidP="00E12361">
      <w:pPr>
        <w:tabs>
          <w:tab w:val="left" w:pos="34"/>
          <w:tab w:val="left" w:pos="993"/>
          <w:tab w:val="left" w:pos="1134"/>
        </w:tabs>
        <w:spacing w:line="20" w:lineRule="atLeast"/>
        <w:ind w:left="709"/>
        <w:contextualSpacing/>
        <w:jc w:val="both"/>
      </w:pPr>
    </w:p>
    <w:p w14:paraId="37433BAC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Срок действия и расторжение Договора</w:t>
      </w:r>
    </w:p>
    <w:p w14:paraId="29550EF3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Настоящий Договор вступает в силу и становится обязательным для Сторон со дня его заключения и действует до исполнения Сторонами всех своих обязательств, в части возмещения реального ущерба – до полного возмещения. </w:t>
      </w:r>
    </w:p>
    <w:p w14:paraId="3F2B5579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Задержка с оказанием услуг со Стороны Исполнителя может привести к следующим санкциям, возлагаемым на него: расторжение Заказчиком Договора, в одностороннем порядке с выставлением требования выплаты неустойки за несвоевременное оказание услуг.</w:t>
      </w:r>
    </w:p>
    <w:p w14:paraId="7C7ACA96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Без ущерба каким-либо другим санкциям за нарушение условий Договора Заказчик имеет право в одностороннем порядке расторгнуть настоящий Договор полностью или частично, направив Исполнителю не позднее 15 (пятнадцати) календарных дней до предполагаемой даты расторжения Договора письменное уведомление о невыполнении обязательств, в случаях:</w:t>
      </w:r>
    </w:p>
    <w:p w14:paraId="0DBACF36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оказать услуги в срок, предусмотренный Договором;</w:t>
      </w:r>
    </w:p>
    <w:p w14:paraId="52AC01B0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 ненадлежащего оказания услуг по Договору и не устранения в согласованный Сторонами срок обнаруженных недостатков;</w:t>
      </w:r>
    </w:p>
    <w:p w14:paraId="2BC9AA2F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нарушил условия конфиденциальности;</w:t>
      </w:r>
    </w:p>
    <w:p w14:paraId="7292A077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выполнить какие-либо другие свои обязательства по Договору;</w:t>
      </w:r>
    </w:p>
    <w:p w14:paraId="7E22FBCC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если в процессе оказания Услуг выяснится нецелесообразность дальнейшего оказания (получения) Услуг.</w:t>
      </w:r>
    </w:p>
    <w:p w14:paraId="1F22CA01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Заказчик может в любое время расторгнуть Договор в силу нецелесообразности его дальнейшего выполнения, на любой стадии его исполнения, направив Исполнителю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4AC5CCF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случае, если у Заказчика возникнет необходимость уменьшить потребность в Услугах, Заказчик оставляет за собой право:</w:t>
      </w:r>
    </w:p>
    <w:p w14:paraId="33713FE0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в любое время в период действия Договора в одностороннем порядке расторгнуть Договор, путем направления письменного уведомления Исполнителю за 20 (двадцать) календарных дней до предполагаемой даты расторжения Договора, без выплаты каких-либо компенсаций в пользу Исполнителя. При этом датой расторжения будет считаться дата, указанная в уведомлении.</w:t>
      </w:r>
    </w:p>
    <w:p w14:paraId="1AAC439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уменьшить потребность в Услуге путем заключения дополнительного соглашения. При этом Заказчик уплачивает Исполнителю за фактический объем оказанных Услуг.</w:t>
      </w:r>
    </w:p>
    <w:p w14:paraId="5DA93804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9"/>
        <w:contextualSpacing/>
        <w:jc w:val="both"/>
        <w:rPr>
          <w:color w:val="000000"/>
        </w:rPr>
      </w:pPr>
    </w:p>
    <w:p w14:paraId="3FD6D495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Форс-мажорные обстоятельства</w:t>
      </w:r>
    </w:p>
    <w:p w14:paraId="2FA63DE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Если по причине форс-мажорных обстоятельств одна из Сторон не в состоянии выполнить полностью или частично свои обязательства, изложенные в настоящем Договоре, то такая Сторона направляет другой Стороне незамедлительное письменное уведомление о такой причине и будет освобождена от выполнения обязательств на период продолжающегося существования такой причины или сроком на 30 (тридцать) календарных дней, в зависимости от того, какой из периодов является более коротким. Факты, содержащиеся в таком уведомлении, должны быть документально подтверждены компетентными государственными органами. </w:t>
      </w:r>
    </w:p>
    <w:p w14:paraId="17A0D435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Форс-мажорные обстоятельства означают любое стихийное бедствие, ураган, землетрясение, пожар или другие обстоятельства непреодолимой силы, массовые беспорядки, войны, террористические акты, официальные ограничения, налагаемые государственными органами.</w:t>
      </w:r>
    </w:p>
    <w:p w14:paraId="0FF9A53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если какое-либо из вышеуказанных форс-мажорных обстоятельств продолжается более 30 (тридцати) календарных дней, каждая из Сторон настоящего Договора будет иметь право отказаться от дальнейшего исполнения обязательств по настоящему Договору. </w:t>
      </w:r>
    </w:p>
    <w:p w14:paraId="7743C5A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/>
        <w:contextualSpacing/>
        <w:jc w:val="both"/>
      </w:pPr>
    </w:p>
    <w:p w14:paraId="7E03A5D5" w14:textId="77777777" w:rsidR="00E12361" w:rsidRPr="00AA74EA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</w:pPr>
      <w:r w:rsidRPr="00AA74EA">
        <w:t>Заключительные положения</w:t>
      </w:r>
    </w:p>
    <w:p w14:paraId="6CFDE5DF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t xml:space="preserve">Документация и информация, в том числе техническая,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исключением </w:t>
      </w:r>
      <w:r w:rsidRPr="00AA74EA">
        <w:lastRenderedPageBreak/>
        <w:t>требований органов, имеющих право в установленном порядке требовать информацию по настоящему Договору.</w:t>
      </w:r>
    </w:p>
    <w:p w14:paraId="636881D6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Договор составлен на русском языке, в двух экземплярах, имеющих равную юридическую силу, по одному экземпляру для каждой Стороны.</w:t>
      </w:r>
    </w:p>
    <w:p w14:paraId="3B49E940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Любые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14:paraId="1D86156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 xml:space="preserve">Во всем остальном, что не предусмотрено настоящим Договором, Стороны </w:t>
      </w:r>
      <w:r w:rsidRPr="00AA74EA">
        <w:t>руководствуются законодательством Республики Казахстан.</w:t>
      </w:r>
    </w:p>
    <w:p w14:paraId="3BF06331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Все споры и разногласия, возникающие по настоящему Договору, разрешаются Сторонами путем переговоров.</w:t>
      </w:r>
    </w:p>
    <w:p w14:paraId="101A26E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14:paraId="5653D039" w14:textId="77777777" w:rsidR="00E12361" w:rsidRPr="00AD7C76" w:rsidRDefault="00E12361" w:rsidP="00E12361">
      <w:pPr>
        <w:tabs>
          <w:tab w:val="left" w:pos="709"/>
          <w:tab w:val="left" w:pos="993"/>
          <w:tab w:val="left" w:pos="1276"/>
        </w:tabs>
        <w:ind w:left="709"/>
        <w:contextualSpacing/>
        <w:jc w:val="both"/>
        <w:rPr>
          <w:rFonts w:eastAsia="Calibri"/>
          <w:b/>
          <w:bCs/>
          <w:lang w:eastAsia="en-US"/>
        </w:rPr>
      </w:pPr>
    </w:p>
    <w:p w14:paraId="68680627" w14:textId="77777777" w:rsidR="00E12361" w:rsidRPr="00AD7C76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  <w:rPr>
          <w:bCs/>
        </w:rPr>
      </w:pPr>
      <w:r w:rsidRPr="00AD7C76">
        <w:rPr>
          <w:bCs/>
        </w:rPr>
        <w:t>Реквизиты и подписи Сторон</w:t>
      </w:r>
    </w:p>
    <w:p w14:paraId="79C0F223" w14:textId="77777777" w:rsidR="00E12361" w:rsidRPr="00AD7C76" w:rsidRDefault="00E12361" w:rsidP="00E12361">
      <w:pPr>
        <w:ind w:left="564"/>
        <w:contextualSpacing/>
        <w:rPr>
          <w:bCs/>
        </w:rPr>
      </w:pPr>
    </w:p>
    <w:tbl>
      <w:tblPr>
        <w:tblpPr w:leftFromText="180" w:rightFromText="180" w:vertAnchor="text" w:horzAnchor="margin" w:tblpY="134"/>
        <w:tblW w:w="9754" w:type="dxa"/>
        <w:tblLook w:val="04A0" w:firstRow="1" w:lastRow="0" w:firstColumn="1" w:lastColumn="0" w:noHBand="0" w:noVBand="1"/>
      </w:tblPr>
      <w:tblGrid>
        <w:gridCol w:w="5070"/>
        <w:gridCol w:w="4684"/>
      </w:tblGrid>
      <w:tr w:rsidR="00E12361" w:rsidRPr="00AD7C76" w14:paraId="163A7580" w14:textId="77777777" w:rsidTr="00BB6525">
        <w:tc>
          <w:tcPr>
            <w:tcW w:w="5070" w:type="dxa"/>
            <w:shd w:val="clear" w:color="auto" w:fill="auto"/>
          </w:tcPr>
          <w:p w14:paraId="7A161F19" w14:textId="77777777" w:rsidR="00E12361" w:rsidRPr="00AD7C76" w:rsidRDefault="00E12361" w:rsidP="00BB6525">
            <w:pPr>
              <w:contextualSpacing/>
              <w:rPr>
                <w:rFonts w:eastAsia="Calibri"/>
                <w:bCs/>
                <w:lang w:eastAsia="en-US"/>
              </w:rPr>
            </w:pPr>
            <w:bookmarkStart w:id="4" w:name="_Hlk53564329"/>
            <w:bookmarkStart w:id="5" w:name="_Hlk53564365"/>
            <w:bookmarkStart w:id="6" w:name="_Hlk103678448"/>
            <w:r w:rsidRPr="00AD7C76">
              <w:rPr>
                <w:rFonts w:eastAsia="Calibri"/>
                <w:bCs/>
                <w:lang w:eastAsia="en-US"/>
              </w:rPr>
              <w:t>Заказчик:</w:t>
            </w:r>
          </w:p>
          <w:p w14:paraId="3DB401FC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684" w:type="dxa"/>
            <w:shd w:val="clear" w:color="auto" w:fill="auto"/>
          </w:tcPr>
          <w:p w14:paraId="3DBCFCC9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  <w:r w:rsidRPr="00AD7C76">
              <w:rPr>
                <w:bCs/>
                <w:lang w:eastAsia="en-US"/>
              </w:rPr>
              <w:t>Исполнитель:</w:t>
            </w:r>
          </w:p>
        </w:tc>
      </w:tr>
      <w:bookmarkEnd w:id="4"/>
      <w:bookmarkEnd w:id="5"/>
      <w:bookmarkEnd w:id="6"/>
    </w:tbl>
    <w:p w14:paraId="5BBA781B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jc w:val="both"/>
        <w:rPr>
          <w:b/>
          <w:i/>
          <w:iCs/>
          <w:color w:val="000000"/>
        </w:rPr>
      </w:pPr>
    </w:p>
    <w:p w14:paraId="1B9E7E06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A557A55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C42D3AA" w14:textId="77777777" w:rsidR="00E12361" w:rsidRPr="00AA74EA" w:rsidRDefault="00E12361" w:rsidP="00E12361">
      <w:pPr>
        <w:pStyle w:val="aff"/>
        <w:jc w:val="both"/>
        <w:rPr>
          <w:rFonts w:ascii="Times New Roman" w:hAnsi="Times New Roman"/>
          <w:sz w:val="24"/>
          <w:szCs w:val="24"/>
          <w:lang w:val="kk-KZ" w:eastAsia="en-GB"/>
        </w:rPr>
      </w:pPr>
    </w:p>
    <w:p w14:paraId="2A152EEF" w14:textId="77777777" w:rsidR="00E12361" w:rsidRPr="00E12361" w:rsidRDefault="00E12361" w:rsidP="00C91398">
      <w:pPr>
        <w:pStyle w:val="aff"/>
        <w:jc w:val="both"/>
        <w:rPr>
          <w:rFonts w:ascii="Arial" w:hAnsi="Arial" w:cs="Arial"/>
          <w:lang w:val="kk-KZ" w:eastAsia="en-GB"/>
        </w:rPr>
      </w:pPr>
    </w:p>
    <w:sectPr w:rsidR="00E12361" w:rsidRPr="00E12361" w:rsidSect="00F56947">
      <w:headerReference w:type="default" r:id="rId7"/>
      <w:footerReference w:type="default" r:id="rId8"/>
      <w:pgSz w:w="11906" w:h="16838"/>
      <w:pgMar w:top="851" w:right="991" w:bottom="63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2723" w14:textId="77777777" w:rsidR="007079C1" w:rsidRDefault="007079C1" w:rsidP="004124C5">
      <w:pPr>
        <w:pStyle w:val="a5"/>
      </w:pPr>
      <w:r>
        <w:separator/>
      </w:r>
    </w:p>
  </w:endnote>
  <w:endnote w:type="continuationSeparator" w:id="0">
    <w:p w14:paraId="449C66D5" w14:textId="77777777" w:rsidR="007079C1" w:rsidRDefault="007079C1" w:rsidP="004124C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DB51" w14:textId="77777777" w:rsidR="009F1FD8" w:rsidRDefault="009F1FD8" w:rsidP="003F72A9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14:paraId="7519981A" w14:textId="77777777" w:rsidR="009F1FD8" w:rsidRDefault="009F1FD8" w:rsidP="00360B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D45B" w14:textId="77777777" w:rsidR="007079C1" w:rsidRDefault="007079C1" w:rsidP="004124C5">
      <w:pPr>
        <w:pStyle w:val="a5"/>
      </w:pPr>
      <w:r>
        <w:separator/>
      </w:r>
    </w:p>
  </w:footnote>
  <w:footnote w:type="continuationSeparator" w:id="0">
    <w:p w14:paraId="1706235A" w14:textId="77777777" w:rsidR="007079C1" w:rsidRDefault="007079C1" w:rsidP="004124C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34F9" w14:textId="77777777" w:rsidR="009F1FD8" w:rsidRDefault="009F1F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DBE"/>
    <w:multiLevelType w:val="hybridMultilevel"/>
    <w:tmpl w:val="50B49DF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07E32F25"/>
    <w:multiLevelType w:val="hybridMultilevel"/>
    <w:tmpl w:val="BC1AB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10A0D"/>
    <w:multiLevelType w:val="multilevel"/>
    <w:tmpl w:val="78B4142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6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65CDD"/>
    <w:multiLevelType w:val="hybridMultilevel"/>
    <w:tmpl w:val="9E1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5BC"/>
    <w:multiLevelType w:val="multilevel"/>
    <w:tmpl w:val="B2088D5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480"/>
      </w:pPr>
      <w:rPr>
        <w:rFonts w:cs="Times New Roman" w:hint="default"/>
        <w:color w:val="00000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15D5E61"/>
    <w:multiLevelType w:val="hybridMultilevel"/>
    <w:tmpl w:val="080AD8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C2767"/>
    <w:multiLevelType w:val="multilevel"/>
    <w:tmpl w:val="034853A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6311863"/>
    <w:multiLevelType w:val="hybridMultilevel"/>
    <w:tmpl w:val="7F824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947AF"/>
    <w:multiLevelType w:val="multilevel"/>
    <w:tmpl w:val="B3B6CE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21962075"/>
    <w:multiLevelType w:val="hybridMultilevel"/>
    <w:tmpl w:val="774892AE"/>
    <w:lvl w:ilvl="0" w:tplc="C5E0A6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FA4218"/>
    <w:multiLevelType w:val="hybridMultilevel"/>
    <w:tmpl w:val="C28029D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1" w15:restartNumberingAfterBreak="0">
    <w:nsid w:val="2E8A15EA"/>
    <w:multiLevelType w:val="multilevel"/>
    <w:tmpl w:val="ABFEA0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2" w15:restartNumberingAfterBreak="0">
    <w:nsid w:val="336728B8"/>
    <w:multiLevelType w:val="multilevel"/>
    <w:tmpl w:val="A6A0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380FE8"/>
    <w:multiLevelType w:val="hybridMultilevel"/>
    <w:tmpl w:val="C9CC19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2573586"/>
    <w:multiLevelType w:val="multilevel"/>
    <w:tmpl w:val="46A0F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7011DB"/>
    <w:multiLevelType w:val="hybridMultilevel"/>
    <w:tmpl w:val="75D61F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3D0C65"/>
    <w:multiLevelType w:val="hybridMultilevel"/>
    <w:tmpl w:val="509CE7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0C0366"/>
    <w:multiLevelType w:val="hybridMultilevel"/>
    <w:tmpl w:val="9640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66673"/>
    <w:multiLevelType w:val="hybridMultilevel"/>
    <w:tmpl w:val="A0F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FC8"/>
    <w:multiLevelType w:val="multilevel"/>
    <w:tmpl w:val="97EA9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B4F62"/>
    <w:multiLevelType w:val="multilevel"/>
    <w:tmpl w:val="4A18CD7E"/>
    <w:lvl w:ilvl="0">
      <w:start w:val="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52C87DE6"/>
    <w:multiLevelType w:val="multilevel"/>
    <w:tmpl w:val="56C4FC6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7162A1"/>
    <w:multiLevelType w:val="multilevel"/>
    <w:tmpl w:val="25CEB42A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cs="Times New Roman" w:hint="default"/>
      </w:rPr>
    </w:lvl>
  </w:abstractNum>
  <w:abstractNum w:abstractNumId="23" w15:restartNumberingAfterBreak="0">
    <w:nsid w:val="61AC51F1"/>
    <w:multiLevelType w:val="hybridMultilevel"/>
    <w:tmpl w:val="9A7882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9BE6D7B"/>
    <w:multiLevelType w:val="hybridMultilevel"/>
    <w:tmpl w:val="8ACA0038"/>
    <w:lvl w:ilvl="0" w:tplc="C6F43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  <w:lvl w:ilvl="1" w:tplc="761A2932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D92CFF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C2D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789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3E57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D0B9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A2F3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FCB9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2122D5"/>
    <w:multiLevelType w:val="hybridMultilevel"/>
    <w:tmpl w:val="12CA4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334BF9"/>
    <w:multiLevelType w:val="multilevel"/>
    <w:tmpl w:val="4F087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u w:val="none"/>
      </w:rPr>
    </w:lvl>
  </w:abstractNum>
  <w:abstractNum w:abstractNumId="27" w15:restartNumberingAfterBreak="0">
    <w:nsid w:val="779A2C4C"/>
    <w:multiLevelType w:val="hybridMultilevel"/>
    <w:tmpl w:val="2C28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9BA"/>
    <w:multiLevelType w:val="singleLevel"/>
    <w:tmpl w:val="24C292BC"/>
    <w:lvl w:ilvl="0">
      <w:start w:val="1"/>
      <w:numFmt w:val="bullet"/>
      <w:pStyle w:val="Bullets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abstractNum w:abstractNumId="29" w15:restartNumberingAfterBreak="0">
    <w:nsid w:val="7C290937"/>
    <w:multiLevelType w:val="hybridMultilevel"/>
    <w:tmpl w:val="76ECA5D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1661227217">
    <w:abstractNumId w:val="28"/>
  </w:num>
  <w:num w:numId="2" w16cid:durableId="1277444118">
    <w:abstractNumId w:val="26"/>
  </w:num>
  <w:num w:numId="3" w16cid:durableId="64762672">
    <w:abstractNumId w:val="13"/>
  </w:num>
  <w:num w:numId="4" w16cid:durableId="1982689260">
    <w:abstractNumId w:val="15"/>
  </w:num>
  <w:num w:numId="5" w16cid:durableId="1188173718">
    <w:abstractNumId w:val="1"/>
  </w:num>
  <w:num w:numId="6" w16cid:durableId="6449481">
    <w:abstractNumId w:val="16"/>
  </w:num>
  <w:num w:numId="7" w16cid:durableId="1469201164">
    <w:abstractNumId w:val="25"/>
  </w:num>
  <w:num w:numId="8" w16cid:durableId="1930772604">
    <w:abstractNumId w:val="27"/>
  </w:num>
  <w:num w:numId="9" w16cid:durableId="1311520480">
    <w:abstractNumId w:val="3"/>
  </w:num>
  <w:num w:numId="10" w16cid:durableId="764881584">
    <w:abstractNumId w:val="4"/>
  </w:num>
  <w:num w:numId="11" w16cid:durableId="2143837691">
    <w:abstractNumId w:val="10"/>
  </w:num>
  <w:num w:numId="12" w16cid:durableId="425266936">
    <w:abstractNumId w:val="7"/>
  </w:num>
  <w:num w:numId="13" w16cid:durableId="880440091">
    <w:abstractNumId w:val="22"/>
  </w:num>
  <w:num w:numId="14" w16cid:durableId="838815945">
    <w:abstractNumId w:val="0"/>
  </w:num>
  <w:num w:numId="15" w16cid:durableId="1676686951">
    <w:abstractNumId w:val="29"/>
  </w:num>
  <w:num w:numId="16" w16cid:durableId="615138769">
    <w:abstractNumId w:val="23"/>
  </w:num>
  <w:num w:numId="17" w16cid:durableId="1974672408">
    <w:abstractNumId w:val="20"/>
  </w:num>
  <w:num w:numId="18" w16cid:durableId="138467448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1907196">
    <w:abstractNumId w:val="2"/>
  </w:num>
  <w:num w:numId="20" w16cid:durableId="59135367">
    <w:abstractNumId w:val="8"/>
  </w:num>
  <w:num w:numId="21" w16cid:durableId="1732918903">
    <w:abstractNumId w:val="11"/>
  </w:num>
  <w:num w:numId="22" w16cid:durableId="1700280357">
    <w:abstractNumId w:val="12"/>
  </w:num>
  <w:num w:numId="23" w16cid:durableId="1974559413">
    <w:abstractNumId w:val="19"/>
  </w:num>
  <w:num w:numId="24" w16cid:durableId="1269586290">
    <w:abstractNumId w:val="14"/>
  </w:num>
  <w:num w:numId="25" w16cid:durableId="473451957">
    <w:abstractNumId w:val="9"/>
  </w:num>
  <w:num w:numId="26" w16cid:durableId="1942835700">
    <w:abstractNumId w:val="17"/>
  </w:num>
  <w:num w:numId="27" w16cid:durableId="6424663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186905">
    <w:abstractNumId w:val="5"/>
  </w:num>
  <w:num w:numId="29" w16cid:durableId="1278172784">
    <w:abstractNumId w:val="18"/>
  </w:num>
  <w:num w:numId="30" w16cid:durableId="1808669976">
    <w:abstractNumId w:val="21"/>
  </w:num>
  <w:num w:numId="31" w16cid:durableId="168200568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w:compa"/>
    <w:docVar w:name="VTCASE" w:val="???????"/>
    <w:docVar w:name="VTCommandPending" w:val="??8S?C?Char7??????77? ??111?d???????_x000a_$%??}???"/>
    <w:docVar w:name="VTCurMacroFlags$" w:val="??8S?C?Char7??????77? ??111?d???????_x000a_$%??}????d???????_x000a_$%??}?????M?Y?????F"/>
    <w:docVar w:name="VTINIT" w:val="???????????? ??????"/>
    <w:docVar w:name="VTypeCAPFlag$" w:val="??8S?C?Char7??????77? ??111?d???????_x000a_$%??}????d???????_x000a_$%??}?????M?Y?????F??_x000a_$%??}???"/>
    <w:docVar w:name="VTypeJoinDigitFlag$" w:val="?"/>
    <w:docVar w:name="VTypeLCFlag$" w:val="??"/>
    <w:docVar w:name="VTypeNoSpaceFlag$" w:val="??8S?C?Char7??????77? ??111?d???????_x000a_$%??}????d???????_x000a_$%??}?????M?Y?????F??_x000a_$%??}???_x000a_$%??}?????M?Y?????F"/>
    <w:docVar w:name="VTypeSpaceFlag$" w:val="???"/>
    <w:docVar w:name="VTypeUCFlag$" w:val="????"/>
  </w:docVars>
  <w:rsids>
    <w:rsidRoot w:val="00334152"/>
    <w:rsid w:val="00000177"/>
    <w:rsid w:val="00000D44"/>
    <w:rsid w:val="00000DFD"/>
    <w:rsid w:val="000016A0"/>
    <w:rsid w:val="00001A0F"/>
    <w:rsid w:val="000034E9"/>
    <w:rsid w:val="000042E4"/>
    <w:rsid w:val="00006A3D"/>
    <w:rsid w:val="00010C8A"/>
    <w:rsid w:val="0001275E"/>
    <w:rsid w:val="00013B76"/>
    <w:rsid w:val="000142C2"/>
    <w:rsid w:val="00014510"/>
    <w:rsid w:val="00014706"/>
    <w:rsid w:val="00014E77"/>
    <w:rsid w:val="00016195"/>
    <w:rsid w:val="00016D1A"/>
    <w:rsid w:val="00016F4E"/>
    <w:rsid w:val="00017D11"/>
    <w:rsid w:val="00022D48"/>
    <w:rsid w:val="00023E24"/>
    <w:rsid w:val="00023E3E"/>
    <w:rsid w:val="000240BC"/>
    <w:rsid w:val="00030177"/>
    <w:rsid w:val="000306EC"/>
    <w:rsid w:val="00031F52"/>
    <w:rsid w:val="0003200D"/>
    <w:rsid w:val="0003383C"/>
    <w:rsid w:val="00034C4D"/>
    <w:rsid w:val="00035338"/>
    <w:rsid w:val="0003680F"/>
    <w:rsid w:val="00040C4F"/>
    <w:rsid w:val="000412A3"/>
    <w:rsid w:val="0004163D"/>
    <w:rsid w:val="00041BB9"/>
    <w:rsid w:val="00041C53"/>
    <w:rsid w:val="00041D03"/>
    <w:rsid w:val="0004251C"/>
    <w:rsid w:val="00043685"/>
    <w:rsid w:val="00044695"/>
    <w:rsid w:val="00045E33"/>
    <w:rsid w:val="00046C2D"/>
    <w:rsid w:val="00047EEB"/>
    <w:rsid w:val="000507A5"/>
    <w:rsid w:val="00050BDF"/>
    <w:rsid w:val="0005167E"/>
    <w:rsid w:val="00051773"/>
    <w:rsid w:val="00052761"/>
    <w:rsid w:val="0005281C"/>
    <w:rsid w:val="00054182"/>
    <w:rsid w:val="000557C3"/>
    <w:rsid w:val="00056355"/>
    <w:rsid w:val="000566F7"/>
    <w:rsid w:val="00056C98"/>
    <w:rsid w:val="00061385"/>
    <w:rsid w:val="000621E9"/>
    <w:rsid w:val="00063033"/>
    <w:rsid w:val="0006380C"/>
    <w:rsid w:val="00063A91"/>
    <w:rsid w:val="00064172"/>
    <w:rsid w:val="00064937"/>
    <w:rsid w:val="00070038"/>
    <w:rsid w:val="00071747"/>
    <w:rsid w:val="00076836"/>
    <w:rsid w:val="00076DBF"/>
    <w:rsid w:val="000804B9"/>
    <w:rsid w:val="00081281"/>
    <w:rsid w:val="000845DC"/>
    <w:rsid w:val="00085ADE"/>
    <w:rsid w:val="000872A4"/>
    <w:rsid w:val="000901C7"/>
    <w:rsid w:val="00090555"/>
    <w:rsid w:val="00091815"/>
    <w:rsid w:val="00091BC4"/>
    <w:rsid w:val="00091FD0"/>
    <w:rsid w:val="00092E10"/>
    <w:rsid w:val="000935F4"/>
    <w:rsid w:val="000A1876"/>
    <w:rsid w:val="000A50FA"/>
    <w:rsid w:val="000A5715"/>
    <w:rsid w:val="000A68A1"/>
    <w:rsid w:val="000B1CBE"/>
    <w:rsid w:val="000B5955"/>
    <w:rsid w:val="000B778A"/>
    <w:rsid w:val="000C18E6"/>
    <w:rsid w:val="000C1C24"/>
    <w:rsid w:val="000C2781"/>
    <w:rsid w:val="000C3D69"/>
    <w:rsid w:val="000C48C3"/>
    <w:rsid w:val="000C5570"/>
    <w:rsid w:val="000C638D"/>
    <w:rsid w:val="000C6797"/>
    <w:rsid w:val="000C7C23"/>
    <w:rsid w:val="000D0481"/>
    <w:rsid w:val="000D1C61"/>
    <w:rsid w:val="000D2D07"/>
    <w:rsid w:val="000D2DC8"/>
    <w:rsid w:val="000D38A6"/>
    <w:rsid w:val="000D6241"/>
    <w:rsid w:val="000D7A7F"/>
    <w:rsid w:val="000E0EFC"/>
    <w:rsid w:val="000E193E"/>
    <w:rsid w:val="000E3077"/>
    <w:rsid w:val="000E3F8D"/>
    <w:rsid w:val="000E52E9"/>
    <w:rsid w:val="000E5537"/>
    <w:rsid w:val="000F1D75"/>
    <w:rsid w:val="000F3123"/>
    <w:rsid w:val="000F3B62"/>
    <w:rsid w:val="000F5C46"/>
    <w:rsid w:val="00100B76"/>
    <w:rsid w:val="00100E12"/>
    <w:rsid w:val="001030AB"/>
    <w:rsid w:val="0010348D"/>
    <w:rsid w:val="001037C3"/>
    <w:rsid w:val="00105C94"/>
    <w:rsid w:val="00110A42"/>
    <w:rsid w:val="00111B00"/>
    <w:rsid w:val="00112452"/>
    <w:rsid w:val="00113711"/>
    <w:rsid w:val="00114FA3"/>
    <w:rsid w:val="00116AD1"/>
    <w:rsid w:val="00121E18"/>
    <w:rsid w:val="00123216"/>
    <w:rsid w:val="00123356"/>
    <w:rsid w:val="00123C6F"/>
    <w:rsid w:val="00125831"/>
    <w:rsid w:val="00125AA5"/>
    <w:rsid w:val="00126102"/>
    <w:rsid w:val="0012676F"/>
    <w:rsid w:val="00126A0E"/>
    <w:rsid w:val="00126EE1"/>
    <w:rsid w:val="00126FCB"/>
    <w:rsid w:val="0012739D"/>
    <w:rsid w:val="00127C82"/>
    <w:rsid w:val="001332B0"/>
    <w:rsid w:val="0013539E"/>
    <w:rsid w:val="00137D31"/>
    <w:rsid w:val="00140BBA"/>
    <w:rsid w:val="00141754"/>
    <w:rsid w:val="00142916"/>
    <w:rsid w:val="001443E4"/>
    <w:rsid w:val="00147B01"/>
    <w:rsid w:val="0015039F"/>
    <w:rsid w:val="00150CF3"/>
    <w:rsid w:val="00151167"/>
    <w:rsid w:val="001531A1"/>
    <w:rsid w:val="00155169"/>
    <w:rsid w:val="0015525D"/>
    <w:rsid w:val="001552CD"/>
    <w:rsid w:val="001572A5"/>
    <w:rsid w:val="0016017D"/>
    <w:rsid w:val="001614F1"/>
    <w:rsid w:val="001616EA"/>
    <w:rsid w:val="00163BAA"/>
    <w:rsid w:val="00163F7F"/>
    <w:rsid w:val="001642B1"/>
    <w:rsid w:val="00164B77"/>
    <w:rsid w:val="00164BED"/>
    <w:rsid w:val="001655C9"/>
    <w:rsid w:val="00166384"/>
    <w:rsid w:val="0017135A"/>
    <w:rsid w:val="001732E6"/>
    <w:rsid w:val="00175E4F"/>
    <w:rsid w:val="00181DB1"/>
    <w:rsid w:val="00185282"/>
    <w:rsid w:val="00186140"/>
    <w:rsid w:val="001862FD"/>
    <w:rsid w:val="001875A8"/>
    <w:rsid w:val="00187DD3"/>
    <w:rsid w:val="00191565"/>
    <w:rsid w:val="0019297E"/>
    <w:rsid w:val="00193617"/>
    <w:rsid w:val="00194155"/>
    <w:rsid w:val="00194A63"/>
    <w:rsid w:val="00195505"/>
    <w:rsid w:val="00195AFD"/>
    <w:rsid w:val="00197A61"/>
    <w:rsid w:val="00197AAE"/>
    <w:rsid w:val="001A032C"/>
    <w:rsid w:val="001A16BD"/>
    <w:rsid w:val="001A1CB7"/>
    <w:rsid w:val="001A24A4"/>
    <w:rsid w:val="001A3362"/>
    <w:rsid w:val="001A43DD"/>
    <w:rsid w:val="001B129A"/>
    <w:rsid w:val="001B27BA"/>
    <w:rsid w:val="001B2C70"/>
    <w:rsid w:val="001B735A"/>
    <w:rsid w:val="001B79F9"/>
    <w:rsid w:val="001C0734"/>
    <w:rsid w:val="001C094F"/>
    <w:rsid w:val="001C0C97"/>
    <w:rsid w:val="001C194E"/>
    <w:rsid w:val="001C210D"/>
    <w:rsid w:val="001C25FF"/>
    <w:rsid w:val="001C4633"/>
    <w:rsid w:val="001C4FDF"/>
    <w:rsid w:val="001C5A99"/>
    <w:rsid w:val="001C6A89"/>
    <w:rsid w:val="001C6D1B"/>
    <w:rsid w:val="001C71A1"/>
    <w:rsid w:val="001D181E"/>
    <w:rsid w:val="001D1CEB"/>
    <w:rsid w:val="001D2A9E"/>
    <w:rsid w:val="001D3967"/>
    <w:rsid w:val="001D40C1"/>
    <w:rsid w:val="001D70E9"/>
    <w:rsid w:val="001D7DF8"/>
    <w:rsid w:val="001D7F33"/>
    <w:rsid w:val="001E086F"/>
    <w:rsid w:val="001E1526"/>
    <w:rsid w:val="001E6CFC"/>
    <w:rsid w:val="001F2372"/>
    <w:rsid w:val="001F3794"/>
    <w:rsid w:val="001F4DF7"/>
    <w:rsid w:val="001F7F28"/>
    <w:rsid w:val="00200BDB"/>
    <w:rsid w:val="002038FE"/>
    <w:rsid w:val="00204179"/>
    <w:rsid w:val="00204376"/>
    <w:rsid w:val="002043BC"/>
    <w:rsid w:val="00204599"/>
    <w:rsid w:val="00204B62"/>
    <w:rsid w:val="00204BF2"/>
    <w:rsid w:val="002052D1"/>
    <w:rsid w:val="00205EAD"/>
    <w:rsid w:val="002061FA"/>
    <w:rsid w:val="002077EB"/>
    <w:rsid w:val="002117EF"/>
    <w:rsid w:val="00211DA7"/>
    <w:rsid w:val="00212190"/>
    <w:rsid w:val="002130B5"/>
    <w:rsid w:val="002165B1"/>
    <w:rsid w:val="00217EF3"/>
    <w:rsid w:val="00220546"/>
    <w:rsid w:val="002212C9"/>
    <w:rsid w:val="002217F9"/>
    <w:rsid w:val="002222E7"/>
    <w:rsid w:val="00222E79"/>
    <w:rsid w:val="002231BA"/>
    <w:rsid w:val="00224833"/>
    <w:rsid w:val="002348F1"/>
    <w:rsid w:val="00234D10"/>
    <w:rsid w:val="00241349"/>
    <w:rsid w:val="00241CB1"/>
    <w:rsid w:val="00242534"/>
    <w:rsid w:val="002439BB"/>
    <w:rsid w:val="00243E66"/>
    <w:rsid w:val="002445B2"/>
    <w:rsid w:val="00246742"/>
    <w:rsid w:val="00246F26"/>
    <w:rsid w:val="0024737C"/>
    <w:rsid w:val="00247F5A"/>
    <w:rsid w:val="0025183C"/>
    <w:rsid w:val="002518ED"/>
    <w:rsid w:val="0025297B"/>
    <w:rsid w:val="00252FAF"/>
    <w:rsid w:val="0025309E"/>
    <w:rsid w:val="002531B8"/>
    <w:rsid w:val="00253731"/>
    <w:rsid w:val="0025464E"/>
    <w:rsid w:val="002555FC"/>
    <w:rsid w:val="00256C91"/>
    <w:rsid w:val="00257C1B"/>
    <w:rsid w:val="0026116D"/>
    <w:rsid w:val="00261ABC"/>
    <w:rsid w:val="00261C72"/>
    <w:rsid w:val="0026348B"/>
    <w:rsid w:val="00263FC3"/>
    <w:rsid w:val="00266B8A"/>
    <w:rsid w:val="00270B07"/>
    <w:rsid w:val="00271E2C"/>
    <w:rsid w:val="00272512"/>
    <w:rsid w:val="00274068"/>
    <w:rsid w:val="00274AA7"/>
    <w:rsid w:val="002758FC"/>
    <w:rsid w:val="002805C3"/>
    <w:rsid w:val="00280D1C"/>
    <w:rsid w:val="00280D33"/>
    <w:rsid w:val="00280FF9"/>
    <w:rsid w:val="00282EF2"/>
    <w:rsid w:val="002838E3"/>
    <w:rsid w:val="00285D5A"/>
    <w:rsid w:val="00290319"/>
    <w:rsid w:val="00290D5B"/>
    <w:rsid w:val="002918DA"/>
    <w:rsid w:val="002922FA"/>
    <w:rsid w:val="002934C3"/>
    <w:rsid w:val="00294DCC"/>
    <w:rsid w:val="00295556"/>
    <w:rsid w:val="002956A2"/>
    <w:rsid w:val="00295F2F"/>
    <w:rsid w:val="00296371"/>
    <w:rsid w:val="002A0307"/>
    <w:rsid w:val="002A03A0"/>
    <w:rsid w:val="002A258F"/>
    <w:rsid w:val="002A4DA5"/>
    <w:rsid w:val="002A5303"/>
    <w:rsid w:val="002A6340"/>
    <w:rsid w:val="002A7008"/>
    <w:rsid w:val="002A7E4D"/>
    <w:rsid w:val="002B10EE"/>
    <w:rsid w:val="002B381B"/>
    <w:rsid w:val="002B42D0"/>
    <w:rsid w:val="002B4768"/>
    <w:rsid w:val="002C0A76"/>
    <w:rsid w:val="002C102D"/>
    <w:rsid w:val="002C2CAA"/>
    <w:rsid w:val="002C353A"/>
    <w:rsid w:val="002C4498"/>
    <w:rsid w:val="002C47B3"/>
    <w:rsid w:val="002C5F9D"/>
    <w:rsid w:val="002C66E8"/>
    <w:rsid w:val="002C72CD"/>
    <w:rsid w:val="002C7B3A"/>
    <w:rsid w:val="002D06DD"/>
    <w:rsid w:val="002D1F31"/>
    <w:rsid w:val="002D2064"/>
    <w:rsid w:val="002D29F8"/>
    <w:rsid w:val="002D4DCD"/>
    <w:rsid w:val="002D6F61"/>
    <w:rsid w:val="002E09A1"/>
    <w:rsid w:val="002E0DFB"/>
    <w:rsid w:val="002E10FB"/>
    <w:rsid w:val="002E1E82"/>
    <w:rsid w:val="002E2DBA"/>
    <w:rsid w:val="002E388B"/>
    <w:rsid w:val="002E3B71"/>
    <w:rsid w:val="002E3FFC"/>
    <w:rsid w:val="002E418F"/>
    <w:rsid w:val="002E44D6"/>
    <w:rsid w:val="002E4602"/>
    <w:rsid w:val="002E6583"/>
    <w:rsid w:val="002E6969"/>
    <w:rsid w:val="002E6E7C"/>
    <w:rsid w:val="002E7C02"/>
    <w:rsid w:val="002F175C"/>
    <w:rsid w:val="002F2E65"/>
    <w:rsid w:val="002F3D76"/>
    <w:rsid w:val="002F50F8"/>
    <w:rsid w:val="002F6E14"/>
    <w:rsid w:val="003044C8"/>
    <w:rsid w:val="003045DD"/>
    <w:rsid w:val="00304795"/>
    <w:rsid w:val="00304AF4"/>
    <w:rsid w:val="003051E4"/>
    <w:rsid w:val="00306247"/>
    <w:rsid w:val="00306583"/>
    <w:rsid w:val="00306B52"/>
    <w:rsid w:val="003100CA"/>
    <w:rsid w:val="00310306"/>
    <w:rsid w:val="00310C95"/>
    <w:rsid w:val="00311F4C"/>
    <w:rsid w:val="0031295F"/>
    <w:rsid w:val="0031387C"/>
    <w:rsid w:val="0031388B"/>
    <w:rsid w:val="00313D6E"/>
    <w:rsid w:val="003142C2"/>
    <w:rsid w:val="00316B1E"/>
    <w:rsid w:val="00320732"/>
    <w:rsid w:val="00321BC0"/>
    <w:rsid w:val="00321E74"/>
    <w:rsid w:val="00323819"/>
    <w:rsid w:val="003241D3"/>
    <w:rsid w:val="00324FAD"/>
    <w:rsid w:val="003251CF"/>
    <w:rsid w:val="00325FBF"/>
    <w:rsid w:val="00330FED"/>
    <w:rsid w:val="003320DE"/>
    <w:rsid w:val="00334152"/>
    <w:rsid w:val="00335904"/>
    <w:rsid w:val="00335B56"/>
    <w:rsid w:val="00337D53"/>
    <w:rsid w:val="00337FB1"/>
    <w:rsid w:val="003404EC"/>
    <w:rsid w:val="00341ABC"/>
    <w:rsid w:val="003427B8"/>
    <w:rsid w:val="00342A9B"/>
    <w:rsid w:val="003469CC"/>
    <w:rsid w:val="0034784E"/>
    <w:rsid w:val="0035093A"/>
    <w:rsid w:val="00350FDF"/>
    <w:rsid w:val="00351822"/>
    <w:rsid w:val="00352066"/>
    <w:rsid w:val="003543DB"/>
    <w:rsid w:val="00354545"/>
    <w:rsid w:val="00356259"/>
    <w:rsid w:val="00357566"/>
    <w:rsid w:val="00357AB5"/>
    <w:rsid w:val="00360B89"/>
    <w:rsid w:val="00361029"/>
    <w:rsid w:val="00361FFA"/>
    <w:rsid w:val="00362912"/>
    <w:rsid w:val="003636DD"/>
    <w:rsid w:val="00365431"/>
    <w:rsid w:val="003655AE"/>
    <w:rsid w:val="003707C2"/>
    <w:rsid w:val="0037172D"/>
    <w:rsid w:val="0037363A"/>
    <w:rsid w:val="003737E2"/>
    <w:rsid w:val="003743BA"/>
    <w:rsid w:val="003745FB"/>
    <w:rsid w:val="00374905"/>
    <w:rsid w:val="00374F90"/>
    <w:rsid w:val="00375053"/>
    <w:rsid w:val="0037689F"/>
    <w:rsid w:val="0037693D"/>
    <w:rsid w:val="0038068F"/>
    <w:rsid w:val="003814B9"/>
    <w:rsid w:val="00381F67"/>
    <w:rsid w:val="003821CA"/>
    <w:rsid w:val="00383FB8"/>
    <w:rsid w:val="00384524"/>
    <w:rsid w:val="00386E57"/>
    <w:rsid w:val="00387AB6"/>
    <w:rsid w:val="00390CE1"/>
    <w:rsid w:val="0039197C"/>
    <w:rsid w:val="003925F6"/>
    <w:rsid w:val="00393779"/>
    <w:rsid w:val="00393839"/>
    <w:rsid w:val="00397809"/>
    <w:rsid w:val="003A03F9"/>
    <w:rsid w:val="003A07C5"/>
    <w:rsid w:val="003A63BD"/>
    <w:rsid w:val="003A7414"/>
    <w:rsid w:val="003B12BC"/>
    <w:rsid w:val="003B2705"/>
    <w:rsid w:val="003B308F"/>
    <w:rsid w:val="003B37CF"/>
    <w:rsid w:val="003B3D56"/>
    <w:rsid w:val="003B478B"/>
    <w:rsid w:val="003B5C73"/>
    <w:rsid w:val="003B75EF"/>
    <w:rsid w:val="003C0880"/>
    <w:rsid w:val="003C0DA3"/>
    <w:rsid w:val="003C105A"/>
    <w:rsid w:val="003C1E43"/>
    <w:rsid w:val="003C64CA"/>
    <w:rsid w:val="003C6F3F"/>
    <w:rsid w:val="003C7190"/>
    <w:rsid w:val="003D013C"/>
    <w:rsid w:val="003D059C"/>
    <w:rsid w:val="003D0C4D"/>
    <w:rsid w:val="003D1F95"/>
    <w:rsid w:val="003D20BF"/>
    <w:rsid w:val="003D3415"/>
    <w:rsid w:val="003D39EA"/>
    <w:rsid w:val="003D3C86"/>
    <w:rsid w:val="003D3D12"/>
    <w:rsid w:val="003D7E1E"/>
    <w:rsid w:val="003E0060"/>
    <w:rsid w:val="003E29B7"/>
    <w:rsid w:val="003E2C6D"/>
    <w:rsid w:val="003E50FF"/>
    <w:rsid w:val="003E6B91"/>
    <w:rsid w:val="003F0A83"/>
    <w:rsid w:val="003F1B9F"/>
    <w:rsid w:val="003F260D"/>
    <w:rsid w:val="003F3148"/>
    <w:rsid w:val="003F36A5"/>
    <w:rsid w:val="003F40D0"/>
    <w:rsid w:val="003F45A6"/>
    <w:rsid w:val="003F6422"/>
    <w:rsid w:val="003F6506"/>
    <w:rsid w:val="003F6DF0"/>
    <w:rsid w:val="003F72A9"/>
    <w:rsid w:val="0040188F"/>
    <w:rsid w:val="004021F2"/>
    <w:rsid w:val="00403188"/>
    <w:rsid w:val="00404586"/>
    <w:rsid w:val="004072CB"/>
    <w:rsid w:val="00407DEA"/>
    <w:rsid w:val="004124C5"/>
    <w:rsid w:val="0041261D"/>
    <w:rsid w:val="004138AB"/>
    <w:rsid w:val="00415784"/>
    <w:rsid w:val="00416CBF"/>
    <w:rsid w:val="004174AB"/>
    <w:rsid w:val="00420A75"/>
    <w:rsid w:val="0042180F"/>
    <w:rsid w:val="00421862"/>
    <w:rsid w:val="00421947"/>
    <w:rsid w:val="00422258"/>
    <w:rsid w:val="00424CAF"/>
    <w:rsid w:val="00425612"/>
    <w:rsid w:val="004267F5"/>
    <w:rsid w:val="004303EC"/>
    <w:rsid w:val="00430BB5"/>
    <w:rsid w:val="00430EFF"/>
    <w:rsid w:val="00431467"/>
    <w:rsid w:val="004323E1"/>
    <w:rsid w:val="0043427A"/>
    <w:rsid w:val="00435A41"/>
    <w:rsid w:val="0043661B"/>
    <w:rsid w:val="0043781C"/>
    <w:rsid w:val="004379F3"/>
    <w:rsid w:val="0044097D"/>
    <w:rsid w:val="00442291"/>
    <w:rsid w:val="00444707"/>
    <w:rsid w:val="00444816"/>
    <w:rsid w:val="00444963"/>
    <w:rsid w:val="0044604B"/>
    <w:rsid w:val="00447076"/>
    <w:rsid w:val="0044798C"/>
    <w:rsid w:val="00451CF9"/>
    <w:rsid w:val="004522EE"/>
    <w:rsid w:val="00453497"/>
    <w:rsid w:val="00454FD2"/>
    <w:rsid w:val="004552DA"/>
    <w:rsid w:val="004566A5"/>
    <w:rsid w:val="004577AC"/>
    <w:rsid w:val="00464139"/>
    <w:rsid w:val="00464E25"/>
    <w:rsid w:val="00465D12"/>
    <w:rsid w:val="004704E3"/>
    <w:rsid w:val="00471618"/>
    <w:rsid w:val="00472393"/>
    <w:rsid w:val="00473426"/>
    <w:rsid w:val="004734C9"/>
    <w:rsid w:val="004736A4"/>
    <w:rsid w:val="00473EB9"/>
    <w:rsid w:val="004749BB"/>
    <w:rsid w:val="00474D64"/>
    <w:rsid w:val="0048094A"/>
    <w:rsid w:val="00480AD7"/>
    <w:rsid w:val="00483147"/>
    <w:rsid w:val="00483E48"/>
    <w:rsid w:val="0048411C"/>
    <w:rsid w:val="004854E8"/>
    <w:rsid w:val="00486325"/>
    <w:rsid w:val="0048680F"/>
    <w:rsid w:val="00486A50"/>
    <w:rsid w:val="00486CDA"/>
    <w:rsid w:val="00490FC0"/>
    <w:rsid w:val="00491314"/>
    <w:rsid w:val="00491A19"/>
    <w:rsid w:val="004958E0"/>
    <w:rsid w:val="004A2187"/>
    <w:rsid w:val="004A2C82"/>
    <w:rsid w:val="004A4CA7"/>
    <w:rsid w:val="004A6261"/>
    <w:rsid w:val="004B0B23"/>
    <w:rsid w:val="004B0EC3"/>
    <w:rsid w:val="004B1FF7"/>
    <w:rsid w:val="004B24DE"/>
    <w:rsid w:val="004B5A0D"/>
    <w:rsid w:val="004B5EFF"/>
    <w:rsid w:val="004B69B3"/>
    <w:rsid w:val="004B7B76"/>
    <w:rsid w:val="004C3E3E"/>
    <w:rsid w:val="004C6E12"/>
    <w:rsid w:val="004C74FB"/>
    <w:rsid w:val="004C77C3"/>
    <w:rsid w:val="004D0F98"/>
    <w:rsid w:val="004D1149"/>
    <w:rsid w:val="004D21A0"/>
    <w:rsid w:val="004D330D"/>
    <w:rsid w:val="004D344E"/>
    <w:rsid w:val="004D4F8E"/>
    <w:rsid w:val="004D50D2"/>
    <w:rsid w:val="004D5B1A"/>
    <w:rsid w:val="004D6A25"/>
    <w:rsid w:val="004D7B44"/>
    <w:rsid w:val="004E0BA1"/>
    <w:rsid w:val="004E36F6"/>
    <w:rsid w:val="004E4ACE"/>
    <w:rsid w:val="004E6520"/>
    <w:rsid w:val="004E67F8"/>
    <w:rsid w:val="004F094F"/>
    <w:rsid w:val="004F09F8"/>
    <w:rsid w:val="004F1C6D"/>
    <w:rsid w:val="004F24DE"/>
    <w:rsid w:val="004F2C6E"/>
    <w:rsid w:val="004F327E"/>
    <w:rsid w:val="004F46F5"/>
    <w:rsid w:val="004F5463"/>
    <w:rsid w:val="004F5946"/>
    <w:rsid w:val="004F5BF6"/>
    <w:rsid w:val="004F6916"/>
    <w:rsid w:val="005007C5"/>
    <w:rsid w:val="00502CEE"/>
    <w:rsid w:val="00504122"/>
    <w:rsid w:val="00504B65"/>
    <w:rsid w:val="005056F6"/>
    <w:rsid w:val="00510F2C"/>
    <w:rsid w:val="00511AE6"/>
    <w:rsid w:val="0051217F"/>
    <w:rsid w:val="00512708"/>
    <w:rsid w:val="00515A21"/>
    <w:rsid w:val="00515F5F"/>
    <w:rsid w:val="0051624A"/>
    <w:rsid w:val="005242F6"/>
    <w:rsid w:val="00524E34"/>
    <w:rsid w:val="00525325"/>
    <w:rsid w:val="00525DCC"/>
    <w:rsid w:val="00526481"/>
    <w:rsid w:val="005277AC"/>
    <w:rsid w:val="00532866"/>
    <w:rsid w:val="00533D3C"/>
    <w:rsid w:val="00534853"/>
    <w:rsid w:val="00534E45"/>
    <w:rsid w:val="00534F2E"/>
    <w:rsid w:val="00534FCE"/>
    <w:rsid w:val="005350A8"/>
    <w:rsid w:val="0053572F"/>
    <w:rsid w:val="00536076"/>
    <w:rsid w:val="005362E7"/>
    <w:rsid w:val="00537CE7"/>
    <w:rsid w:val="00537EAE"/>
    <w:rsid w:val="00541615"/>
    <w:rsid w:val="00542C31"/>
    <w:rsid w:val="005444A0"/>
    <w:rsid w:val="00544A39"/>
    <w:rsid w:val="00545077"/>
    <w:rsid w:val="00546152"/>
    <w:rsid w:val="00554034"/>
    <w:rsid w:val="00555CC4"/>
    <w:rsid w:val="00560083"/>
    <w:rsid w:val="00561B70"/>
    <w:rsid w:val="005624AD"/>
    <w:rsid w:val="005657F6"/>
    <w:rsid w:val="00565B38"/>
    <w:rsid w:val="00566682"/>
    <w:rsid w:val="005667AA"/>
    <w:rsid w:val="00570C3A"/>
    <w:rsid w:val="005736A9"/>
    <w:rsid w:val="00573B96"/>
    <w:rsid w:val="00574FEA"/>
    <w:rsid w:val="00575759"/>
    <w:rsid w:val="00575BD7"/>
    <w:rsid w:val="00575E83"/>
    <w:rsid w:val="005767BD"/>
    <w:rsid w:val="00582B40"/>
    <w:rsid w:val="00583CE2"/>
    <w:rsid w:val="00584B35"/>
    <w:rsid w:val="00585BD6"/>
    <w:rsid w:val="005867D1"/>
    <w:rsid w:val="005872DA"/>
    <w:rsid w:val="005901AC"/>
    <w:rsid w:val="0059080F"/>
    <w:rsid w:val="00590A9B"/>
    <w:rsid w:val="0059131D"/>
    <w:rsid w:val="005916C4"/>
    <w:rsid w:val="00591EB3"/>
    <w:rsid w:val="005928D4"/>
    <w:rsid w:val="005931A2"/>
    <w:rsid w:val="005943C0"/>
    <w:rsid w:val="00594582"/>
    <w:rsid w:val="0059482F"/>
    <w:rsid w:val="005950C2"/>
    <w:rsid w:val="005968E5"/>
    <w:rsid w:val="00597D22"/>
    <w:rsid w:val="00597FF3"/>
    <w:rsid w:val="005A0D94"/>
    <w:rsid w:val="005A1D89"/>
    <w:rsid w:val="005A2619"/>
    <w:rsid w:val="005A2D53"/>
    <w:rsid w:val="005A4411"/>
    <w:rsid w:val="005A67F4"/>
    <w:rsid w:val="005B02EB"/>
    <w:rsid w:val="005B03D0"/>
    <w:rsid w:val="005B085C"/>
    <w:rsid w:val="005B0C06"/>
    <w:rsid w:val="005B11D6"/>
    <w:rsid w:val="005B175C"/>
    <w:rsid w:val="005B2C96"/>
    <w:rsid w:val="005B2F9A"/>
    <w:rsid w:val="005B40E1"/>
    <w:rsid w:val="005B41BF"/>
    <w:rsid w:val="005B4D4B"/>
    <w:rsid w:val="005B5662"/>
    <w:rsid w:val="005B6711"/>
    <w:rsid w:val="005B71F2"/>
    <w:rsid w:val="005C1018"/>
    <w:rsid w:val="005C2F1F"/>
    <w:rsid w:val="005C3095"/>
    <w:rsid w:val="005C30E0"/>
    <w:rsid w:val="005C3ED9"/>
    <w:rsid w:val="005C4F17"/>
    <w:rsid w:val="005C4F3F"/>
    <w:rsid w:val="005C5682"/>
    <w:rsid w:val="005C5A80"/>
    <w:rsid w:val="005C5C5A"/>
    <w:rsid w:val="005C6FF6"/>
    <w:rsid w:val="005C6FFF"/>
    <w:rsid w:val="005D1A5C"/>
    <w:rsid w:val="005D2034"/>
    <w:rsid w:val="005D24D3"/>
    <w:rsid w:val="005D3015"/>
    <w:rsid w:val="005D4C69"/>
    <w:rsid w:val="005D61D5"/>
    <w:rsid w:val="005E015E"/>
    <w:rsid w:val="005E0673"/>
    <w:rsid w:val="005E06E0"/>
    <w:rsid w:val="005E08F4"/>
    <w:rsid w:val="005E0C4F"/>
    <w:rsid w:val="005E0E47"/>
    <w:rsid w:val="005E1D29"/>
    <w:rsid w:val="005E1F7B"/>
    <w:rsid w:val="005E2016"/>
    <w:rsid w:val="005E21F4"/>
    <w:rsid w:val="005E3A99"/>
    <w:rsid w:val="005E3C7E"/>
    <w:rsid w:val="005E7FFC"/>
    <w:rsid w:val="005F0312"/>
    <w:rsid w:val="005F0FD4"/>
    <w:rsid w:val="005F29BF"/>
    <w:rsid w:val="005F2EC1"/>
    <w:rsid w:val="005F44D1"/>
    <w:rsid w:val="005F55D3"/>
    <w:rsid w:val="005F633B"/>
    <w:rsid w:val="00603C03"/>
    <w:rsid w:val="006046E9"/>
    <w:rsid w:val="0060494A"/>
    <w:rsid w:val="00605AA1"/>
    <w:rsid w:val="00606870"/>
    <w:rsid w:val="006079A5"/>
    <w:rsid w:val="0061175D"/>
    <w:rsid w:val="00611A94"/>
    <w:rsid w:val="00611FDE"/>
    <w:rsid w:val="006120B5"/>
    <w:rsid w:val="00613FA5"/>
    <w:rsid w:val="00615731"/>
    <w:rsid w:val="00615BFC"/>
    <w:rsid w:val="0061624B"/>
    <w:rsid w:val="00617017"/>
    <w:rsid w:val="0061772D"/>
    <w:rsid w:val="00621139"/>
    <w:rsid w:val="00622D59"/>
    <w:rsid w:val="00623A2C"/>
    <w:rsid w:val="00625CCB"/>
    <w:rsid w:val="00627397"/>
    <w:rsid w:val="006318F3"/>
    <w:rsid w:val="006319D0"/>
    <w:rsid w:val="006325E5"/>
    <w:rsid w:val="00633453"/>
    <w:rsid w:val="006336E2"/>
    <w:rsid w:val="00634404"/>
    <w:rsid w:val="00634ADD"/>
    <w:rsid w:val="0063513A"/>
    <w:rsid w:val="00640527"/>
    <w:rsid w:val="00640E89"/>
    <w:rsid w:val="00641D01"/>
    <w:rsid w:val="00642EC1"/>
    <w:rsid w:val="00644092"/>
    <w:rsid w:val="00644D9B"/>
    <w:rsid w:val="00646D03"/>
    <w:rsid w:val="006538B0"/>
    <w:rsid w:val="00653CB1"/>
    <w:rsid w:val="00655597"/>
    <w:rsid w:val="00656105"/>
    <w:rsid w:val="00656362"/>
    <w:rsid w:val="006624A6"/>
    <w:rsid w:val="00664B45"/>
    <w:rsid w:val="00665FC6"/>
    <w:rsid w:val="00666622"/>
    <w:rsid w:val="00666F8F"/>
    <w:rsid w:val="006675E8"/>
    <w:rsid w:val="006720EA"/>
    <w:rsid w:val="006735E0"/>
    <w:rsid w:val="006739E2"/>
    <w:rsid w:val="00674F12"/>
    <w:rsid w:val="00675A5F"/>
    <w:rsid w:val="00675D55"/>
    <w:rsid w:val="00677061"/>
    <w:rsid w:val="00677E6E"/>
    <w:rsid w:val="006816C8"/>
    <w:rsid w:val="00681EEF"/>
    <w:rsid w:val="00682817"/>
    <w:rsid w:val="006848E2"/>
    <w:rsid w:val="00684C66"/>
    <w:rsid w:val="00684DC0"/>
    <w:rsid w:val="00684FBF"/>
    <w:rsid w:val="00686EDF"/>
    <w:rsid w:val="00690587"/>
    <w:rsid w:val="0069450D"/>
    <w:rsid w:val="006A0A0B"/>
    <w:rsid w:val="006A1485"/>
    <w:rsid w:val="006A1E88"/>
    <w:rsid w:val="006A5EEA"/>
    <w:rsid w:val="006B03E2"/>
    <w:rsid w:val="006B0B2D"/>
    <w:rsid w:val="006B0C55"/>
    <w:rsid w:val="006B0D6F"/>
    <w:rsid w:val="006B0E7A"/>
    <w:rsid w:val="006B1B1F"/>
    <w:rsid w:val="006B4BBF"/>
    <w:rsid w:val="006B4F4B"/>
    <w:rsid w:val="006B59C1"/>
    <w:rsid w:val="006B5A11"/>
    <w:rsid w:val="006B6CD8"/>
    <w:rsid w:val="006B6E67"/>
    <w:rsid w:val="006C0BBA"/>
    <w:rsid w:val="006C0F6E"/>
    <w:rsid w:val="006C24C3"/>
    <w:rsid w:val="006C313E"/>
    <w:rsid w:val="006C6546"/>
    <w:rsid w:val="006C7673"/>
    <w:rsid w:val="006C7DD2"/>
    <w:rsid w:val="006D048B"/>
    <w:rsid w:val="006D054E"/>
    <w:rsid w:val="006D39DF"/>
    <w:rsid w:val="006D3E24"/>
    <w:rsid w:val="006D4347"/>
    <w:rsid w:val="006D4D7E"/>
    <w:rsid w:val="006D5050"/>
    <w:rsid w:val="006E06E4"/>
    <w:rsid w:val="006E254F"/>
    <w:rsid w:val="006E35F1"/>
    <w:rsid w:val="006E3B60"/>
    <w:rsid w:val="006E3C3D"/>
    <w:rsid w:val="006E5D5A"/>
    <w:rsid w:val="006E7E14"/>
    <w:rsid w:val="006F04D0"/>
    <w:rsid w:val="006F3983"/>
    <w:rsid w:val="006F3E15"/>
    <w:rsid w:val="006F3F38"/>
    <w:rsid w:val="006F423D"/>
    <w:rsid w:val="006F4247"/>
    <w:rsid w:val="006F46DF"/>
    <w:rsid w:val="006F5055"/>
    <w:rsid w:val="006F5946"/>
    <w:rsid w:val="006F6085"/>
    <w:rsid w:val="006F720E"/>
    <w:rsid w:val="0070025C"/>
    <w:rsid w:val="00704947"/>
    <w:rsid w:val="007056CE"/>
    <w:rsid w:val="0070622A"/>
    <w:rsid w:val="00707524"/>
    <w:rsid w:val="007079C1"/>
    <w:rsid w:val="007109E2"/>
    <w:rsid w:val="007119A3"/>
    <w:rsid w:val="007130E1"/>
    <w:rsid w:val="00713511"/>
    <w:rsid w:val="00713AC8"/>
    <w:rsid w:val="00713BC2"/>
    <w:rsid w:val="007155F5"/>
    <w:rsid w:val="00715F2C"/>
    <w:rsid w:val="00716EC5"/>
    <w:rsid w:val="007179BC"/>
    <w:rsid w:val="007201F8"/>
    <w:rsid w:val="00721D70"/>
    <w:rsid w:val="007228C2"/>
    <w:rsid w:val="0072346B"/>
    <w:rsid w:val="00726769"/>
    <w:rsid w:val="007270F0"/>
    <w:rsid w:val="00727832"/>
    <w:rsid w:val="00730A92"/>
    <w:rsid w:val="00730D28"/>
    <w:rsid w:val="00732ACC"/>
    <w:rsid w:val="00734390"/>
    <w:rsid w:val="007344FF"/>
    <w:rsid w:val="00734DDC"/>
    <w:rsid w:val="007365D6"/>
    <w:rsid w:val="00736A46"/>
    <w:rsid w:val="0074051A"/>
    <w:rsid w:val="007412B1"/>
    <w:rsid w:val="007420D5"/>
    <w:rsid w:val="007421F1"/>
    <w:rsid w:val="00744434"/>
    <w:rsid w:val="00745636"/>
    <w:rsid w:val="0074798D"/>
    <w:rsid w:val="00750302"/>
    <w:rsid w:val="007508E7"/>
    <w:rsid w:val="007511A4"/>
    <w:rsid w:val="00751399"/>
    <w:rsid w:val="00753F82"/>
    <w:rsid w:val="00754030"/>
    <w:rsid w:val="007546E6"/>
    <w:rsid w:val="00754E70"/>
    <w:rsid w:val="00757F08"/>
    <w:rsid w:val="007600DF"/>
    <w:rsid w:val="007617EB"/>
    <w:rsid w:val="00766D98"/>
    <w:rsid w:val="007702F0"/>
    <w:rsid w:val="00770A79"/>
    <w:rsid w:val="00770FA0"/>
    <w:rsid w:val="00771D1C"/>
    <w:rsid w:val="00772126"/>
    <w:rsid w:val="0077222E"/>
    <w:rsid w:val="00773269"/>
    <w:rsid w:val="007732C2"/>
    <w:rsid w:val="0077556B"/>
    <w:rsid w:val="00775AF7"/>
    <w:rsid w:val="00775CE9"/>
    <w:rsid w:val="00776266"/>
    <w:rsid w:val="0077692D"/>
    <w:rsid w:val="00776CAC"/>
    <w:rsid w:val="0077765B"/>
    <w:rsid w:val="007779BF"/>
    <w:rsid w:val="0078076E"/>
    <w:rsid w:val="00781347"/>
    <w:rsid w:val="00782443"/>
    <w:rsid w:val="007837DD"/>
    <w:rsid w:val="00784012"/>
    <w:rsid w:val="00786CA6"/>
    <w:rsid w:val="0079026A"/>
    <w:rsid w:val="00790350"/>
    <w:rsid w:val="00790C0C"/>
    <w:rsid w:val="00791D03"/>
    <w:rsid w:val="007930EB"/>
    <w:rsid w:val="0079373E"/>
    <w:rsid w:val="00793949"/>
    <w:rsid w:val="00794A72"/>
    <w:rsid w:val="007958A1"/>
    <w:rsid w:val="00796A90"/>
    <w:rsid w:val="007A29D2"/>
    <w:rsid w:val="007A3772"/>
    <w:rsid w:val="007A6F91"/>
    <w:rsid w:val="007A7681"/>
    <w:rsid w:val="007B0AC9"/>
    <w:rsid w:val="007B1EA0"/>
    <w:rsid w:val="007B23C0"/>
    <w:rsid w:val="007B26A0"/>
    <w:rsid w:val="007B272E"/>
    <w:rsid w:val="007B4E01"/>
    <w:rsid w:val="007B577C"/>
    <w:rsid w:val="007B5E84"/>
    <w:rsid w:val="007B7CC0"/>
    <w:rsid w:val="007C0E83"/>
    <w:rsid w:val="007C30F6"/>
    <w:rsid w:val="007C4976"/>
    <w:rsid w:val="007C4A72"/>
    <w:rsid w:val="007C4F45"/>
    <w:rsid w:val="007C667B"/>
    <w:rsid w:val="007C7577"/>
    <w:rsid w:val="007C7F8D"/>
    <w:rsid w:val="007D23C9"/>
    <w:rsid w:val="007D49AD"/>
    <w:rsid w:val="007D4C3B"/>
    <w:rsid w:val="007D7436"/>
    <w:rsid w:val="007E0732"/>
    <w:rsid w:val="007E0F27"/>
    <w:rsid w:val="007E1749"/>
    <w:rsid w:val="007E2145"/>
    <w:rsid w:val="007E33FE"/>
    <w:rsid w:val="007E4185"/>
    <w:rsid w:val="007E6F02"/>
    <w:rsid w:val="007F09E3"/>
    <w:rsid w:val="007F0D3C"/>
    <w:rsid w:val="007F1F5E"/>
    <w:rsid w:val="007F3891"/>
    <w:rsid w:val="007F4EAF"/>
    <w:rsid w:val="007F50BE"/>
    <w:rsid w:val="007F619A"/>
    <w:rsid w:val="007F7FC9"/>
    <w:rsid w:val="008000FA"/>
    <w:rsid w:val="00802D45"/>
    <w:rsid w:val="008031AC"/>
    <w:rsid w:val="008035E5"/>
    <w:rsid w:val="00803DA9"/>
    <w:rsid w:val="00804D84"/>
    <w:rsid w:val="0080686D"/>
    <w:rsid w:val="00807B4A"/>
    <w:rsid w:val="0081071E"/>
    <w:rsid w:val="00812DAB"/>
    <w:rsid w:val="0081472F"/>
    <w:rsid w:val="0081481E"/>
    <w:rsid w:val="00814E66"/>
    <w:rsid w:val="00814F67"/>
    <w:rsid w:val="0081509B"/>
    <w:rsid w:val="00815400"/>
    <w:rsid w:val="008164B2"/>
    <w:rsid w:val="0081782B"/>
    <w:rsid w:val="008207CB"/>
    <w:rsid w:val="00820EF5"/>
    <w:rsid w:val="00821266"/>
    <w:rsid w:val="0082141F"/>
    <w:rsid w:val="00821600"/>
    <w:rsid w:val="00821EA1"/>
    <w:rsid w:val="00821EBF"/>
    <w:rsid w:val="00823C6B"/>
    <w:rsid w:val="008242C9"/>
    <w:rsid w:val="0082554A"/>
    <w:rsid w:val="00827FD7"/>
    <w:rsid w:val="00830B2E"/>
    <w:rsid w:val="00834A5F"/>
    <w:rsid w:val="00834FFC"/>
    <w:rsid w:val="00835480"/>
    <w:rsid w:val="00835B0E"/>
    <w:rsid w:val="008366F6"/>
    <w:rsid w:val="00837661"/>
    <w:rsid w:val="00840A3D"/>
    <w:rsid w:val="0084128D"/>
    <w:rsid w:val="00842648"/>
    <w:rsid w:val="00843948"/>
    <w:rsid w:val="00844255"/>
    <w:rsid w:val="00844482"/>
    <w:rsid w:val="00846E56"/>
    <w:rsid w:val="008511AB"/>
    <w:rsid w:val="00853823"/>
    <w:rsid w:val="00853FDE"/>
    <w:rsid w:val="008553ED"/>
    <w:rsid w:val="00855BC5"/>
    <w:rsid w:val="00855EE7"/>
    <w:rsid w:val="00856D5E"/>
    <w:rsid w:val="00857454"/>
    <w:rsid w:val="008579BF"/>
    <w:rsid w:val="00857D40"/>
    <w:rsid w:val="00860D4B"/>
    <w:rsid w:val="0086191E"/>
    <w:rsid w:val="00863D22"/>
    <w:rsid w:val="008642DC"/>
    <w:rsid w:val="00865075"/>
    <w:rsid w:val="008669AA"/>
    <w:rsid w:val="00867B13"/>
    <w:rsid w:val="00867F01"/>
    <w:rsid w:val="008706A4"/>
    <w:rsid w:val="0087072D"/>
    <w:rsid w:val="00870BAE"/>
    <w:rsid w:val="00870C9F"/>
    <w:rsid w:val="00870EBA"/>
    <w:rsid w:val="00872427"/>
    <w:rsid w:val="008762E6"/>
    <w:rsid w:val="0088011D"/>
    <w:rsid w:val="00880AB2"/>
    <w:rsid w:val="00882357"/>
    <w:rsid w:val="00882BAE"/>
    <w:rsid w:val="00882F7D"/>
    <w:rsid w:val="00883E15"/>
    <w:rsid w:val="00884454"/>
    <w:rsid w:val="00887C6E"/>
    <w:rsid w:val="00887DC8"/>
    <w:rsid w:val="0089048A"/>
    <w:rsid w:val="00892154"/>
    <w:rsid w:val="00892158"/>
    <w:rsid w:val="00893A58"/>
    <w:rsid w:val="008952DD"/>
    <w:rsid w:val="00896FDB"/>
    <w:rsid w:val="00897E4F"/>
    <w:rsid w:val="008A0878"/>
    <w:rsid w:val="008A137F"/>
    <w:rsid w:val="008A1CBA"/>
    <w:rsid w:val="008A27B4"/>
    <w:rsid w:val="008A2C00"/>
    <w:rsid w:val="008A4CA4"/>
    <w:rsid w:val="008A58D6"/>
    <w:rsid w:val="008A643B"/>
    <w:rsid w:val="008A6825"/>
    <w:rsid w:val="008A6BD1"/>
    <w:rsid w:val="008A74B8"/>
    <w:rsid w:val="008A7D60"/>
    <w:rsid w:val="008B0A6F"/>
    <w:rsid w:val="008B34A2"/>
    <w:rsid w:val="008B3AF9"/>
    <w:rsid w:val="008B5F9E"/>
    <w:rsid w:val="008B75BD"/>
    <w:rsid w:val="008C0BC3"/>
    <w:rsid w:val="008C1EA6"/>
    <w:rsid w:val="008C25B8"/>
    <w:rsid w:val="008C363C"/>
    <w:rsid w:val="008C398E"/>
    <w:rsid w:val="008C3E21"/>
    <w:rsid w:val="008C59EE"/>
    <w:rsid w:val="008C6B7F"/>
    <w:rsid w:val="008C7764"/>
    <w:rsid w:val="008D0E6A"/>
    <w:rsid w:val="008D1964"/>
    <w:rsid w:val="008D20A7"/>
    <w:rsid w:val="008D2AAD"/>
    <w:rsid w:val="008D594C"/>
    <w:rsid w:val="008D7C8B"/>
    <w:rsid w:val="008E01F0"/>
    <w:rsid w:val="008E0A7D"/>
    <w:rsid w:val="008E17AB"/>
    <w:rsid w:val="008E33A8"/>
    <w:rsid w:val="008E4121"/>
    <w:rsid w:val="008E41BE"/>
    <w:rsid w:val="008E454C"/>
    <w:rsid w:val="008E6110"/>
    <w:rsid w:val="008E6473"/>
    <w:rsid w:val="008E6EBC"/>
    <w:rsid w:val="008F088B"/>
    <w:rsid w:val="008F0B01"/>
    <w:rsid w:val="008F10CE"/>
    <w:rsid w:val="008F3838"/>
    <w:rsid w:val="008F38A2"/>
    <w:rsid w:val="008F38D8"/>
    <w:rsid w:val="008F45ED"/>
    <w:rsid w:val="008F4908"/>
    <w:rsid w:val="008F5B2E"/>
    <w:rsid w:val="008F6225"/>
    <w:rsid w:val="008F6C0F"/>
    <w:rsid w:val="008F73AE"/>
    <w:rsid w:val="008F7905"/>
    <w:rsid w:val="00900004"/>
    <w:rsid w:val="009025B7"/>
    <w:rsid w:val="00903388"/>
    <w:rsid w:val="00903EB7"/>
    <w:rsid w:val="009052A1"/>
    <w:rsid w:val="00906142"/>
    <w:rsid w:val="00911210"/>
    <w:rsid w:val="00911567"/>
    <w:rsid w:val="00913325"/>
    <w:rsid w:val="00913DD0"/>
    <w:rsid w:val="00914B2D"/>
    <w:rsid w:val="009153BC"/>
    <w:rsid w:val="00915450"/>
    <w:rsid w:val="0091724E"/>
    <w:rsid w:val="009214AA"/>
    <w:rsid w:val="00921BA5"/>
    <w:rsid w:val="00922394"/>
    <w:rsid w:val="00922499"/>
    <w:rsid w:val="00922887"/>
    <w:rsid w:val="009228BC"/>
    <w:rsid w:val="00922BC8"/>
    <w:rsid w:val="00923608"/>
    <w:rsid w:val="009256EE"/>
    <w:rsid w:val="00926E26"/>
    <w:rsid w:val="009311C0"/>
    <w:rsid w:val="00931256"/>
    <w:rsid w:val="00934D9B"/>
    <w:rsid w:val="00935F26"/>
    <w:rsid w:val="009372EF"/>
    <w:rsid w:val="0094231F"/>
    <w:rsid w:val="00945A60"/>
    <w:rsid w:val="0094757D"/>
    <w:rsid w:val="009475CE"/>
    <w:rsid w:val="00950DE4"/>
    <w:rsid w:val="00952540"/>
    <w:rsid w:val="009541B4"/>
    <w:rsid w:val="0095423A"/>
    <w:rsid w:val="00954F51"/>
    <w:rsid w:val="00955B86"/>
    <w:rsid w:val="00956D78"/>
    <w:rsid w:val="00963BDB"/>
    <w:rsid w:val="009640A8"/>
    <w:rsid w:val="009646BD"/>
    <w:rsid w:val="00966523"/>
    <w:rsid w:val="00966B11"/>
    <w:rsid w:val="00970690"/>
    <w:rsid w:val="00971119"/>
    <w:rsid w:val="00974FEB"/>
    <w:rsid w:val="009751FA"/>
    <w:rsid w:val="0097706E"/>
    <w:rsid w:val="00977844"/>
    <w:rsid w:val="00977EA6"/>
    <w:rsid w:val="00980C4E"/>
    <w:rsid w:val="009824FD"/>
    <w:rsid w:val="00982DD3"/>
    <w:rsid w:val="00983DD9"/>
    <w:rsid w:val="00983FB6"/>
    <w:rsid w:val="00985A1E"/>
    <w:rsid w:val="00986F2A"/>
    <w:rsid w:val="009911CA"/>
    <w:rsid w:val="00991B01"/>
    <w:rsid w:val="00995C88"/>
    <w:rsid w:val="00995DC4"/>
    <w:rsid w:val="00996E2D"/>
    <w:rsid w:val="00997D23"/>
    <w:rsid w:val="009A0017"/>
    <w:rsid w:val="009A31AC"/>
    <w:rsid w:val="009A431E"/>
    <w:rsid w:val="009A620B"/>
    <w:rsid w:val="009A6667"/>
    <w:rsid w:val="009A680B"/>
    <w:rsid w:val="009A6C18"/>
    <w:rsid w:val="009B0AA2"/>
    <w:rsid w:val="009B18AF"/>
    <w:rsid w:val="009B37A2"/>
    <w:rsid w:val="009B6444"/>
    <w:rsid w:val="009B68FB"/>
    <w:rsid w:val="009C1858"/>
    <w:rsid w:val="009C293C"/>
    <w:rsid w:val="009C3018"/>
    <w:rsid w:val="009C32D0"/>
    <w:rsid w:val="009C3BCC"/>
    <w:rsid w:val="009C3FFC"/>
    <w:rsid w:val="009C49A7"/>
    <w:rsid w:val="009C4E97"/>
    <w:rsid w:val="009C54C9"/>
    <w:rsid w:val="009C6819"/>
    <w:rsid w:val="009D07EA"/>
    <w:rsid w:val="009D0FA0"/>
    <w:rsid w:val="009D12F9"/>
    <w:rsid w:val="009D15E1"/>
    <w:rsid w:val="009D2BFD"/>
    <w:rsid w:val="009D3871"/>
    <w:rsid w:val="009D3DFA"/>
    <w:rsid w:val="009D4244"/>
    <w:rsid w:val="009D5990"/>
    <w:rsid w:val="009D5B30"/>
    <w:rsid w:val="009D5CCF"/>
    <w:rsid w:val="009E0558"/>
    <w:rsid w:val="009E0F4E"/>
    <w:rsid w:val="009E224A"/>
    <w:rsid w:val="009E3264"/>
    <w:rsid w:val="009E35FF"/>
    <w:rsid w:val="009E51D0"/>
    <w:rsid w:val="009E595E"/>
    <w:rsid w:val="009E5C24"/>
    <w:rsid w:val="009E67D3"/>
    <w:rsid w:val="009F063D"/>
    <w:rsid w:val="009F1FD8"/>
    <w:rsid w:val="009F27B0"/>
    <w:rsid w:val="009F2A26"/>
    <w:rsid w:val="009F358E"/>
    <w:rsid w:val="009F3EE1"/>
    <w:rsid w:val="009F47CD"/>
    <w:rsid w:val="009F6FE2"/>
    <w:rsid w:val="009F701F"/>
    <w:rsid w:val="009F7A0F"/>
    <w:rsid w:val="00A02958"/>
    <w:rsid w:val="00A0400B"/>
    <w:rsid w:val="00A0467E"/>
    <w:rsid w:val="00A0532E"/>
    <w:rsid w:val="00A06060"/>
    <w:rsid w:val="00A07C9E"/>
    <w:rsid w:val="00A10324"/>
    <w:rsid w:val="00A1061B"/>
    <w:rsid w:val="00A1156A"/>
    <w:rsid w:val="00A11A46"/>
    <w:rsid w:val="00A12910"/>
    <w:rsid w:val="00A12F69"/>
    <w:rsid w:val="00A1303B"/>
    <w:rsid w:val="00A13602"/>
    <w:rsid w:val="00A145E5"/>
    <w:rsid w:val="00A148E1"/>
    <w:rsid w:val="00A1561D"/>
    <w:rsid w:val="00A15E81"/>
    <w:rsid w:val="00A2235F"/>
    <w:rsid w:val="00A243F2"/>
    <w:rsid w:val="00A24C05"/>
    <w:rsid w:val="00A255F7"/>
    <w:rsid w:val="00A25972"/>
    <w:rsid w:val="00A30D5B"/>
    <w:rsid w:val="00A322DB"/>
    <w:rsid w:val="00A32CB4"/>
    <w:rsid w:val="00A3310F"/>
    <w:rsid w:val="00A331E1"/>
    <w:rsid w:val="00A33604"/>
    <w:rsid w:val="00A33818"/>
    <w:rsid w:val="00A3464C"/>
    <w:rsid w:val="00A356B8"/>
    <w:rsid w:val="00A35A19"/>
    <w:rsid w:val="00A35B18"/>
    <w:rsid w:val="00A35C83"/>
    <w:rsid w:val="00A362BF"/>
    <w:rsid w:val="00A36C58"/>
    <w:rsid w:val="00A37A79"/>
    <w:rsid w:val="00A404E8"/>
    <w:rsid w:val="00A40E99"/>
    <w:rsid w:val="00A41011"/>
    <w:rsid w:val="00A42E48"/>
    <w:rsid w:val="00A45A3F"/>
    <w:rsid w:val="00A45F7C"/>
    <w:rsid w:val="00A468EF"/>
    <w:rsid w:val="00A46C45"/>
    <w:rsid w:val="00A46DB7"/>
    <w:rsid w:val="00A47EA7"/>
    <w:rsid w:val="00A50031"/>
    <w:rsid w:val="00A50094"/>
    <w:rsid w:val="00A508C8"/>
    <w:rsid w:val="00A513D0"/>
    <w:rsid w:val="00A522D3"/>
    <w:rsid w:val="00A5310A"/>
    <w:rsid w:val="00A536EA"/>
    <w:rsid w:val="00A53A26"/>
    <w:rsid w:val="00A53E07"/>
    <w:rsid w:val="00A54092"/>
    <w:rsid w:val="00A54A9F"/>
    <w:rsid w:val="00A60162"/>
    <w:rsid w:val="00A602A3"/>
    <w:rsid w:val="00A61222"/>
    <w:rsid w:val="00A621F9"/>
    <w:rsid w:val="00A632D1"/>
    <w:rsid w:val="00A64EB9"/>
    <w:rsid w:val="00A654BC"/>
    <w:rsid w:val="00A655C9"/>
    <w:rsid w:val="00A6605E"/>
    <w:rsid w:val="00A67522"/>
    <w:rsid w:val="00A70BE3"/>
    <w:rsid w:val="00A71CA9"/>
    <w:rsid w:val="00A72D10"/>
    <w:rsid w:val="00A74A83"/>
    <w:rsid w:val="00A74AAE"/>
    <w:rsid w:val="00A779DF"/>
    <w:rsid w:val="00A77CA2"/>
    <w:rsid w:val="00A80DF1"/>
    <w:rsid w:val="00A80F56"/>
    <w:rsid w:val="00A82D43"/>
    <w:rsid w:val="00A8660F"/>
    <w:rsid w:val="00A866FD"/>
    <w:rsid w:val="00A9280D"/>
    <w:rsid w:val="00A94191"/>
    <w:rsid w:val="00A95604"/>
    <w:rsid w:val="00A95A2A"/>
    <w:rsid w:val="00A97635"/>
    <w:rsid w:val="00AA03EE"/>
    <w:rsid w:val="00AA18C7"/>
    <w:rsid w:val="00AA34D5"/>
    <w:rsid w:val="00AA3A08"/>
    <w:rsid w:val="00AA5168"/>
    <w:rsid w:val="00AA5617"/>
    <w:rsid w:val="00AA7115"/>
    <w:rsid w:val="00AA745C"/>
    <w:rsid w:val="00AA7C6B"/>
    <w:rsid w:val="00AB022D"/>
    <w:rsid w:val="00AB0436"/>
    <w:rsid w:val="00AB2057"/>
    <w:rsid w:val="00AB4F22"/>
    <w:rsid w:val="00AB5724"/>
    <w:rsid w:val="00AB79B9"/>
    <w:rsid w:val="00AC0AEA"/>
    <w:rsid w:val="00AC0ED5"/>
    <w:rsid w:val="00AC14DB"/>
    <w:rsid w:val="00AC28A4"/>
    <w:rsid w:val="00AC3CAB"/>
    <w:rsid w:val="00AC4C66"/>
    <w:rsid w:val="00AC4EC3"/>
    <w:rsid w:val="00AC4FA4"/>
    <w:rsid w:val="00AC6152"/>
    <w:rsid w:val="00AD3A31"/>
    <w:rsid w:val="00AD4123"/>
    <w:rsid w:val="00AD513C"/>
    <w:rsid w:val="00AD55EB"/>
    <w:rsid w:val="00AD5871"/>
    <w:rsid w:val="00AD5E20"/>
    <w:rsid w:val="00AD6685"/>
    <w:rsid w:val="00AD6EF4"/>
    <w:rsid w:val="00AE0A50"/>
    <w:rsid w:val="00AE29D6"/>
    <w:rsid w:val="00AE2AFA"/>
    <w:rsid w:val="00AE2B10"/>
    <w:rsid w:val="00AE32B8"/>
    <w:rsid w:val="00AE3F51"/>
    <w:rsid w:val="00AE3FA5"/>
    <w:rsid w:val="00AE454D"/>
    <w:rsid w:val="00AE46A5"/>
    <w:rsid w:val="00AE4789"/>
    <w:rsid w:val="00AE5C41"/>
    <w:rsid w:val="00AE65E6"/>
    <w:rsid w:val="00AE660C"/>
    <w:rsid w:val="00AF0652"/>
    <w:rsid w:val="00AF1384"/>
    <w:rsid w:val="00AF1C75"/>
    <w:rsid w:val="00AF46FB"/>
    <w:rsid w:val="00AF4EDF"/>
    <w:rsid w:val="00AF581B"/>
    <w:rsid w:val="00AF6672"/>
    <w:rsid w:val="00AF7167"/>
    <w:rsid w:val="00AF7DF8"/>
    <w:rsid w:val="00B004AC"/>
    <w:rsid w:val="00B02D94"/>
    <w:rsid w:val="00B03BBB"/>
    <w:rsid w:val="00B03F66"/>
    <w:rsid w:val="00B042C5"/>
    <w:rsid w:val="00B11826"/>
    <w:rsid w:val="00B12D26"/>
    <w:rsid w:val="00B153E6"/>
    <w:rsid w:val="00B15877"/>
    <w:rsid w:val="00B16873"/>
    <w:rsid w:val="00B212A8"/>
    <w:rsid w:val="00B21E13"/>
    <w:rsid w:val="00B221E5"/>
    <w:rsid w:val="00B233C5"/>
    <w:rsid w:val="00B242FC"/>
    <w:rsid w:val="00B25926"/>
    <w:rsid w:val="00B26EB3"/>
    <w:rsid w:val="00B271AB"/>
    <w:rsid w:val="00B310AA"/>
    <w:rsid w:val="00B31415"/>
    <w:rsid w:val="00B3198D"/>
    <w:rsid w:val="00B3373E"/>
    <w:rsid w:val="00B36D8D"/>
    <w:rsid w:val="00B42D89"/>
    <w:rsid w:val="00B42DF8"/>
    <w:rsid w:val="00B42E34"/>
    <w:rsid w:val="00B4380E"/>
    <w:rsid w:val="00B45309"/>
    <w:rsid w:val="00B461CA"/>
    <w:rsid w:val="00B53972"/>
    <w:rsid w:val="00B541D6"/>
    <w:rsid w:val="00B556ED"/>
    <w:rsid w:val="00B5667B"/>
    <w:rsid w:val="00B575F9"/>
    <w:rsid w:val="00B6093A"/>
    <w:rsid w:val="00B630E3"/>
    <w:rsid w:val="00B67B72"/>
    <w:rsid w:val="00B7255C"/>
    <w:rsid w:val="00B7392E"/>
    <w:rsid w:val="00B73A21"/>
    <w:rsid w:val="00B74571"/>
    <w:rsid w:val="00B750A5"/>
    <w:rsid w:val="00B75628"/>
    <w:rsid w:val="00B769EC"/>
    <w:rsid w:val="00B8505D"/>
    <w:rsid w:val="00B87E59"/>
    <w:rsid w:val="00B9083F"/>
    <w:rsid w:val="00B914B2"/>
    <w:rsid w:val="00B92180"/>
    <w:rsid w:val="00B93D8B"/>
    <w:rsid w:val="00B93FB4"/>
    <w:rsid w:val="00B95A5E"/>
    <w:rsid w:val="00B95C3F"/>
    <w:rsid w:val="00B97577"/>
    <w:rsid w:val="00BA07E1"/>
    <w:rsid w:val="00BA1B21"/>
    <w:rsid w:val="00BA2AEB"/>
    <w:rsid w:val="00BA2D35"/>
    <w:rsid w:val="00BA34BF"/>
    <w:rsid w:val="00BA4FC7"/>
    <w:rsid w:val="00BA7BD7"/>
    <w:rsid w:val="00BB16AC"/>
    <w:rsid w:val="00BB17BF"/>
    <w:rsid w:val="00BB2809"/>
    <w:rsid w:val="00BB29DF"/>
    <w:rsid w:val="00BB39E7"/>
    <w:rsid w:val="00BB4461"/>
    <w:rsid w:val="00BB4F9B"/>
    <w:rsid w:val="00BB5E90"/>
    <w:rsid w:val="00BC1677"/>
    <w:rsid w:val="00BC1B84"/>
    <w:rsid w:val="00BC3365"/>
    <w:rsid w:val="00BC463F"/>
    <w:rsid w:val="00BC4E5F"/>
    <w:rsid w:val="00BC51D5"/>
    <w:rsid w:val="00BC53CF"/>
    <w:rsid w:val="00BC5C80"/>
    <w:rsid w:val="00BC62DB"/>
    <w:rsid w:val="00BD05C6"/>
    <w:rsid w:val="00BD355B"/>
    <w:rsid w:val="00BD44F1"/>
    <w:rsid w:val="00BD4B30"/>
    <w:rsid w:val="00BD4F92"/>
    <w:rsid w:val="00BD5571"/>
    <w:rsid w:val="00BE0555"/>
    <w:rsid w:val="00BE1D10"/>
    <w:rsid w:val="00BE4D70"/>
    <w:rsid w:val="00BE582F"/>
    <w:rsid w:val="00BE59BF"/>
    <w:rsid w:val="00BE5BB9"/>
    <w:rsid w:val="00BE6289"/>
    <w:rsid w:val="00BE7DF5"/>
    <w:rsid w:val="00BF119B"/>
    <w:rsid w:val="00BF1615"/>
    <w:rsid w:val="00BF229C"/>
    <w:rsid w:val="00BF36C1"/>
    <w:rsid w:val="00BF4029"/>
    <w:rsid w:val="00BF4E21"/>
    <w:rsid w:val="00BF5388"/>
    <w:rsid w:val="00BF6012"/>
    <w:rsid w:val="00BF790A"/>
    <w:rsid w:val="00C002B9"/>
    <w:rsid w:val="00C0035F"/>
    <w:rsid w:val="00C00824"/>
    <w:rsid w:val="00C01014"/>
    <w:rsid w:val="00C01C93"/>
    <w:rsid w:val="00C02103"/>
    <w:rsid w:val="00C023B3"/>
    <w:rsid w:val="00C02727"/>
    <w:rsid w:val="00C0320C"/>
    <w:rsid w:val="00C03868"/>
    <w:rsid w:val="00C06C97"/>
    <w:rsid w:val="00C10456"/>
    <w:rsid w:val="00C114D6"/>
    <w:rsid w:val="00C13682"/>
    <w:rsid w:val="00C13B65"/>
    <w:rsid w:val="00C13D3B"/>
    <w:rsid w:val="00C14D7F"/>
    <w:rsid w:val="00C165AD"/>
    <w:rsid w:val="00C16C99"/>
    <w:rsid w:val="00C21186"/>
    <w:rsid w:val="00C212BA"/>
    <w:rsid w:val="00C2199F"/>
    <w:rsid w:val="00C22002"/>
    <w:rsid w:val="00C22990"/>
    <w:rsid w:val="00C2491C"/>
    <w:rsid w:val="00C26B5B"/>
    <w:rsid w:val="00C272CA"/>
    <w:rsid w:val="00C276BC"/>
    <w:rsid w:val="00C30A0A"/>
    <w:rsid w:val="00C30AF7"/>
    <w:rsid w:val="00C31664"/>
    <w:rsid w:val="00C32CE0"/>
    <w:rsid w:val="00C3315A"/>
    <w:rsid w:val="00C34E74"/>
    <w:rsid w:val="00C35243"/>
    <w:rsid w:val="00C37894"/>
    <w:rsid w:val="00C40004"/>
    <w:rsid w:val="00C42EBA"/>
    <w:rsid w:val="00C4373D"/>
    <w:rsid w:val="00C4447F"/>
    <w:rsid w:val="00C44E4D"/>
    <w:rsid w:val="00C45889"/>
    <w:rsid w:val="00C46A85"/>
    <w:rsid w:val="00C47EFA"/>
    <w:rsid w:val="00C50CD5"/>
    <w:rsid w:val="00C51230"/>
    <w:rsid w:val="00C525B6"/>
    <w:rsid w:val="00C5346D"/>
    <w:rsid w:val="00C53CC9"/>
    <w:rsid w:val="00C53DA0"/>
    <w:rsid w:val="00C53FE0"/>
    <w:rsid w:val="00C540F3"/>
    <w:rsid w:val="00C543E7"/>
    <w:rsid w:val="00C5452B"/>
    <w:rsid w:val="00C56324"/>
    <w:rsid w:val="00C57C5E"/>
    <w:rsid w:val="00C60767"/>
    <w:rsid w:val="00C60A31"/>
    <w:rsid w:val="00C61D9C"/>
    <w:rsid w:val="00C61F40"/>
    <w:rsid w:val="00C633D5"/>
    <w:rsid w:val="00C6404E"/>
    <w:rsid w:val="00C64E4D"/>
    <w:rsid w:val="00C65B63"/>
    <w:rsid w:val="00C66891"/>
    <w:rsid w:val="00C671B4"/>
    <w:rsid w:val="00C6742E"/>
    <w:rsid w:val="00C72142"/>
    <w:rsid w:val="00C73366"/>
    <w:rsid w:val="00C751EE"/>
    <w:rsid w:val="00C769E6"/>
    <w:rsid w:val="00C76A5D"/>
    <w:rsid w:val="00C77494"/>
    <w:rsid w:val="00C777CE"/>
    <w:rsid w:val="00C77B34"/>
    <w:rsid w:val="00C81021"/>
    <w:rsid w:val="00C813C1"/>
    <w:rsid w:val="00C81BE3"/>
    <w:rsid w:val="00C81D01"/>
    <w:rsid w:val="00C81EB9"/>
    <w:rsid w:val="00C85FB1"/>
    <w:rsid w:val="00C91398"/>
    <w:rsid w:val="00C927F5"/>
    <w:rsid w:val="00C9285A"/>
    <w:rsid w:val="00C94C22"/>
    <w:rsid w:val="00C9548E"/>
    <w:rsid w:val="00C958C8"/>
    <w:rsid w:val="00C97725"/>
    <w:rsid w:val="00C97E57"/>
    <w:rsid w:val="00CA154D"/>
    <w:rsid w:val="00CA2841"/>
    <w:rsid w:val="00CA4A4B"/>
    <w:rsid w:val="00CA5561"/>
    <w:rsid w:val="00CA63BA"/>
    <w:rsid w:val="00CA76B1"/>
    <w:rsid w:val="00CA7A10"/>
    <w:rsid w:val="00CB0EDD"/>
    <w:rsid w:val="00CB1E6D"/>
    <w:rsid w:val="00CB20B8"/>
    <w:rsid w:val="00CB2576"/>
    <w:rsid w:val="00CB32A2"/>
    <w:rsid w:val="00CB35D9"/>
    <w:rsid w:val="00CB524E"/>
    <w:rsid w:val="00CB624F"/>
    <w:rsid w:val="00CC320C"/>
    <w:rsid w:val="00CC6ABC"/>
    <w:rsid w:val="00CC7CE6"/>
    <w:rsid w:val="00CD0C1F"/>
    <w:rsid w:val="00CD1180"/>
    <w:rsid w:val="00CD19AE"/>
    <w:rsid w:val="00CD3BD9"/>
    <w:rsid w:val="00CD4311"/>
    <w:rsid w:val="00CD5D19"/>
    <w:rsid w:val="00CD600A"/>
    <w:rsid w:val="00CD6A99"/>
    <w:rsid w:val="00CD7051"/>
    <w:rsid w:val="00CD7FD4"/>
    <w:rsid w:val="00CE1346"/>
    <w:rsid w:val="00CE2039"/>
    <w:rsid w:val="00CE27EC"/>
    <w:rsid w:val="00CE292E"/>
    <w:rsid w:val="00CE54E6"/>
    <w:rsid w:val="00CE66F0"/>
    <w:rsid w:val="00CE67D9"/>
    <w:rsid w:val="00CE6ADE"/>
    <w:rsid w:val="00CE6E57"/>
    <w:rsid w:val="00CF16C6"/>
    <w:rsid w:val="00CF1B02"/>
    <w:rsid w:val="00CF3CA0"/>
    <w:rsid w:val="00CF5E33"/>
    <w:rsid w:val="00CF6496"/>
    <w:rsid w:val="00CF735D"/>
    <w:rsid w:val="00D00E33"/>
    <w:rsid w:val="00D01ADF"/>
    <w:rsid w:val="00D02BAD"/>
    <w:rsid w:val="00D0495C"/>
    <w:rsid w:val="00D050F2"/>
    <w:rsid w:val="00D0585C"/>
    <w:rsid w:val="00D065D3"/>
    <w:rsid w:val="00D11A90"/>
    <w:rsid w:val="00D12526"/>
    <w:rsid w:val="00D13940"/>
    <w:rsid w:val="00D13A0B"/>
    <w:rsid w:val="00D13DE2"/>
    <w:rsid w:val="00D13DF4"/>
    <w:rsid w:val="00D159FB"/>
    <w:rsid w:val="00D161D7"/>
    <w:rsid w:val="00D170C0"/>
    <w:rsid w:val="00D2025C"/>
    <w:rsid w:val="00D20901"/>
    <w:rsid w:val="00D23FF5"/>
    <w:rsid w:val="00D24135"/>
    <w:rsid w:val="00D2532F"/>
    <w:rsid w:val="00D2534C"/>
    <w:rsid w:val="00D253BF"/>
    <w:rsid w:val="00D25D0B"/>
    <w:rsid w:val="00D26E4F"/>
    <w:rsid w:val="00D270BC"/>
    <w:rsid w:val="00D274E9"/>
    <w:rsid w:val="00D32529"/>
    <w:rsid w:val="00D33496"/>
    <w:rsid w:val="00D342EB"/>
    <w:rsid w:val="00D35301"/>
    <w:rsid w:val="00D35446"/>
    <w:rsid w:val="00D35D0B"/>
    <w:rsid w:val="00D36D9D"/>
    <w:rsid w:val="00D405E2"/>
    <w:rsid w:val="00D41667"/>
    <w:rsid w:val="00D41892"/>
    <w:rsid w:val="00D42F5D"/>
    <w:rsid w:val="00D462E1"/>
    <w:rsid w:val="00D469D3"/>
    <w:rsid w:val="00D47111"/>
    <w:rsid w:val="00D47D5A"/>
    <w:rsid w:val="00D5025D"/>
    <w:rsid w:val="00D50305"/>
    <w:rsid w:val="00D51B5F"/>
    <w:rsid w:val="00D51C57"/>
    <w:rsid w:val="00D52850"/>
    <w:rsid w:val="00D531D1"/>
    <w:rsid w:val="00D539DF"/>
    <w:rsid w:val="00D54842"/>
    <w:rsid w:val="00D55BF5"/>
    <w:rsid w:val="00D56175"/>
    <w:rsid w:val="00D56A22"/>
    <w:rsid w:val="00D56CFE"/>
    <w:rsid w:val="00D57484"/>
    <w:rsid w:val="00D6370C"/>
    <w:rsid w:val="00D65AB9"/>
    <w:rsid w:val="00D66093"/>
    <w:rsid w:val="00D66A05"/>
    <w:rsid w:val="00D67085"/>
    <w:rsid w:val="00D67386"/>
    <w:rsid w:val="00D713DF"/>
    <w:rsid w:val="00D71731"/>
    <w:rsid w:val="00D71784"/>
    <w:rsid w:val="00D72CFC"/>
    <w:rsid w:val="00D72E17"/>
    <w:rsid w:val="00D74986"/>
    <w:rsid w:val="00D77710"/>
    <w:rsid w:val="00D80699"/>
    <w:rsid w:val="00D80FB3"/>
    <w:rsid w:val="00D833F6"/>
    <w:rsid w:val="00D83D61"/>
    <w:rsid w:val="00D846AA"/>
    <w:rsid w:val="00D84DF2"/>
    <w:rsid w:val="00D8568D"/>
    <w:rsid w:val="00D85A57"/>
    <w:rsid w:val="00D86588"/>
    <w:rsid w:val="00D87D72"/>
    <w:rsid w:val="00D90890"/>
    <w:rsid w:val="00D91611"/>
    <w:rsid w:val="00D91CCC"/>
    <w:rsid w:val="00D93297"/>
    <w:rsid w:val="00D93A18"/>
    <w:rsid w:val="00D93C25"/>
    <w:rsid w:val="00D9663F"/>
    <w:rsid w:val="00D97135"/>
    <w:rsid w:val="00D973BB"/>
    <w:rsid w:val="00D9793D"/>
    <w:rsid w:val="00D97C19"/>
    <w:rsid w:val="00D97FD9"/>
    <w:rsid w:val="00DA1578"/>
    <w:rsid w:val="00DA1E5E"/>
    <w:rsid w:val="00DA2574"/>
    <w:rsid w:val="00DA384D"/>
    <w:rsid w:val="00DA5938"/>
    <w:rsid w:val="00DA5A0D"/>
    <w:rsid w:val="00DA669C"/>
    <w:rsid w:val="00DB0B58"/>
    <w:rsid w:val="00DB24E7"/>
    <w:rsid w:val="00DB35BD"/>
    <w:rsid w:val="00DB422B"/>
    <w:rsid w:val="00DB5788"/>
    <w:rsid w:val="00DB645A"/>
    <w:rsid w:val="00DB7040"/>
    <w:rsid w:val="00DB70B1"/>
    <w:rsid w:val="00DC0719"/>
    <w:rsid w:val="00DC0A70"/>
    <w:rsid w:val="00DC0A95"/>
    <w:rsid w:val="00DC1494"/>
    <w:rsid w:val="00DC31CA"/>
    <w:rsid w:val="00DC35D1"/>
    <w:rsid w:val="00DC45E7"/>
    <w:rsid w:val="00DC5000"/>
    <w:rsid w:val="00DC6175"/>
    <w:rsid w:val="00DC625C"/>
    <w:rsid w:val="00DD08D5"/>
    <w:rsid w:val="00DD0D0F"/>
    <w:rsid w:val="00DD1E90"/>
    <w:rsid w:val="00DD269B"/>
    <w:rsid w:val="00DD2A2B"/>
    <w:rsid w:val="00DD391C"/>
    <w:rsid w:val="00DD3E45"/>
    <w:rsid w:val="00DD4474"/>
    <w:rsid w:val="00DD4DEB"/>
    <w:rsid w:val="00DD7B67"/>
    <w:rsid w:val="00DD7F08"/>
    <w:rsid w:val="00DE3148"/>
    <w:rsid w:val="00DE5BA6"/>
    <w:rsid w:val="00DE6E31"/>
    <w:rsid w:val="00DE71FC"/>
    <w:rsid w:val="00DE7E47"/>
    <w:rsid w:val="00DF0371"/>
    <w:rsid w:val="00DF1119"/>
    <w:rsid w:val="00DF1394"/>
    <w:rsid w:val="00DF14D4"/>
    <w:rsid w:val="00DF184A"/>
    <w:rsid w:val="00DF24AB"/>
    <w:rsid w:val="00DF264B"/>
    <w:rsid w:val="00DF293A"/>
    <w:rsid w:val="00DF31CA"/>
    <w:rsid w:val="00DF423A"/>
    <w:rsid w:val="00DF4DD0"/>
    <w:rsid w:val="00DF55E8"/>
    <w:rsid w:val="00DF648D"/>
    <w:rsid w:val="00DF76E0"/>
    <w:rsid w:val="00DF79D8"/>
    <w:rsid w:val="00E005E5"/>
    <w:rsid w:val="00E00BCE"/>
    <w:rsid w:val="00E02422"/>
    <w:rsid w:val="00E048E3"/>
    <w:rsid w:val="00E056B2"/>
    <w:rsid w:val="00E06720"/>
    <w:rsid w:val="00E0771E"/>
    <w:rsid w:val="00E07F19"/>
    <w:rsid w:val="00E1151F"/>
    <w:rsid w:val="00E12361"/>
    <w:rsid w:val="00E13907"/>
    <w:rsid w:val="00E13BD5"/>
    <w:rsid w:val="00E14808"/>
    <w:rsid w:val="00E14BA5"/>
    <w:rsid w:val="00E14C51"/>
    <w:rsid w:val="00E16AB4"/>
    <w:rsid w:val="00E17397"/>
    <w:rsid w:val="00E2009F"/>
    <w:rsid w:val="00E209A7"/>
    <w:rsid w:val="00E20D9F"/>
    <w:rsid w:val="00E23F36"/>
    <w:rsid w:val="00E2484D"/>
    <w:rsid w:val="00E24C04"/>
    <w:rsid w:val="00E27487"/>
    <w:rsid w:val="00E2785D"/>
    <w:rsid w:val="00E309D6"/>
    <w:rsid w:val="00E30C73"/>
    <w:rsid w:val="00E315E2"/>
    <w:rsid w:val="00E31A53"/>
    <w:rsid w:val="00E31B8E"/>
    <w:rsid w:val="00E32098"/>
    <w:rsid w:val="00E32C03"/>
    <w:rsid w:val="00E348A9"/>
    <w:rsid w:val="00E36E2A"/>
    <w:rsid w:val="00E379F1"/>
    <w:rsid w:val="00E37B85"/>
    <w:rsid w:val="00E40698"/>
    <w:rsid w:val="00E41746"/>
    <w:rsid w:val="00E424C4"/>
    <w:rsid w:val="00E43135"/>
    <w:rsid w:val="00E4317F"/>
    <w:rsid w:val="00E4352E"/>
    <w:rsid w:val="00E45CBA"/>
    <w:rsid w:val="00E45D32"/>
    <w:rsid w:val="00E50327"/>
    <w:rsid w:val="00E517CE"/>
    <w:rsid w:val="00E522D1"/>
    <w:rsid w:val="00E52B7E"/>
    <w:rsid w:val="00E5636B"/>
    <w:rsid w:val="00E5650B"/>
    <w:rsid w:val="00E61184"/>
    <w:rsid w:val="00E615FF"/>
    <w:rsid w:val="00E633BE"/>
    <w:rsid w:val="00E63BC8"/>
    <w:rsid w:val="00E6453F"/>
    <w:rsid w:val="00E67579"/>
    <w:rsid w:val="00E70817"/>
    <w:rsid w:val="00E70B57"/>
    <w:rsid w:val="00E73E8F"/>
    <w:rsid w:val="00E746E4"/>
    <w:rsid w:val="00E74B0C"/>
    <w:rsid w:val="00E75525"/>
    <w:rsid w:val="00E800BD"/>
    <w:rsid w:val="00E80178"/>
    <w:rsid w:val="00E8090A"/>
    <w:rsid w:val="00E8104A"/>
    <w:rsid w:val="00E812DF"/>
    <w:rsid w:val="00E81F74"/>
    <w:rsid w:val="00E81FA8"/>
    <w:rsid w:val="00E82667"/>
    <w:rsid w:val="00E83F2C"/>
    <w:rsid w:val="00E84257"/>
    <w:rsid w:val="00E849CF"/>
    <w:rsid w:val="00E85922"/>
    <w:rsid w:val="00E8691E"/>
    <w:rsid w:val="00E9053E"/>
    <w:rsid w:val="00E91769"/>
    <w:rsid w:val="00E91AA0"/>
    <w:rsid w:val="00E92852"/>
    <w:rsid w:val="00E945CD"/>
    <w:rsid w:val="00E95E96"/>
    <w:rsid w:val="00E95F3A"/>
    <w:rsid w:val="00E9735B"/>
    <w:rsid w:val="00E9749E"/>
    <w:rsid w:val="00EA16A5"/>
    <w:rsid w:val="00EA29FD"/>
    <w:rsid w:val="00EA36CF"/>
    <w:rsid w:val="00EA4705"/>
    <w:rsid w:val="00EA5BAD"/>
    <w:rsid w:val="00EA5D04"/>
    <w:rsid w:val="00EA64CE"/>
    <w:rsid w:val="00EB1761"/>
    <w:rsid w:val="00EB3865"/>
    <w:rsid w:val="00EB489F"/>
    <w:rsid w:val="00EB4BC7"/>
    <w:rsid w:val="00EB5A59"/>
    <w:rsid w:val="00EB7B22"/>
    <w:rsid w:val="00EC175B"/>
    <w:rsid w:val="00EC36FA"/>
    <w:rsid w:val="00EC3702"/>
    <w:rsid w:val="00EC6317"/>
    <w:rsid w:val="00EC712B"/>
    <w:rsid w:val="00EC71D6"/>
    <w:rsid w:val="00ED35FA"/>
    <w:rsid w:val="00ED5FC9"/>
    <w:rsid w:val="00ED652D"/>
    <w:rsid w:val="00ED67AD"/>
    <w:rsid w:val="00ED76AC"/>
    <w:rsid w:val="00EE076F"/>
    <w:rsid w:val="00EE12E0"/>
    <w:rsid w:val="00EE142D"/>
    <w:rsid w:val="00EE2AFB"/>
    <w:rsid w:val="00EE2F13"/>
    <w:rsid w:val="00EE4803"/>
    <w:rsid w:val="00EE51F5"/>
    <w:rsid w:val="00EE5B6E"/>
    <w:rsid w:val="00EF07C1"/>
    <w:rsid w:val="00EF09D4"/>
    <w:rsid w:val="00EF0AD5"/>
    <w:rsid w:val="00EF1749"/>
    <w:rsid w:val="00EF176B"/>
    <w:rsid w:val="00EF18D3"/>
    <w:rsid w:val="00EF1AF5"/>
    <w:rsid w:val="00EF1C9C"/>
    <w:rsid w:val="00EF3875"/>
    <w:rsid w:val="00EF5FD5"/>
    <w:rsid w:val="00EF7249"/>
    <w:rsid w:val="00F006EF"/>
    <w:rsid w:val="00F01DB2"/>
    <w:rsid w:val="00F01FB0"/>
    <w:rsid w:val="00F02210"/>
    <w:rsid w:val="00F02EE4"/>
    <w:rsid w:val="00F03152"/>
    <w:rsid w:val="00F03D50"/>
    <w:rsid w:val="00F0485F"/>
    <w:rsid w:val="00F0565F"/>
    <w:rsid w:val="00F072D1"/>
    <w:rsid w:val="00F07314"/>
    <w:rsid w:val="00F1083C"/>
    <w:rsid w:val="00F1098B"/>
    <w:rsid w:val="00F11464"/>
    <w:rsid w:val="00F1190F"/>
    <w:rsid w:val="00F12A90"/>
    <w:rsid w:val="00F12B94"/>
    <w:rsid w:val="00F12C54"/>
    <w:rsid w:val="00F1319F"/>
    <w:rsid w:val="00F14170"/>
    <w:rsid w:val="00F1591D"/>
    <w:rsid w:val="00F15AD3"/>
    <w:rsid w:val="00F15D23"/>
    <w:rsid w:val="00F15F6D"/>
    <w:rsid w:val="00F16556"/>
    <w:rsid w:val="00F230BB"/>
    <w:rsid w:val="00F2356B"/>
    <w:rsid w:val="00F23B57"/>
    <w:rsid w:val="00F23F5F"/>
    <w:rsid w:val="00F24DE2"/>
    <w:rsid w:val="00F24FF4"/>
    <w:rsid w:val="00F25695"/>
    <w:rsid w:val="00F26CED"/>
    <w:rsid w:val="00F32445"/>
    <w:rsid w:val="00F32E33"/>
    <w:rsid w:val="00F32F6D"/>
    <w:rsid w:val="00F333CB"/>
    <w:rsid w:val="00F3344C"/>
    <w:rsid w:val="00F33DA5"/>
    <w:rsid w:val="00F33DF3"/>
    <w:rsid w:val="00F3457B"/>
    <w:rsid w:val="00F36214"/>
    <w:rsid w:val="00F378A6"/>
    <w:rsid w:val="00F40CAD"/>
    <w:rsid w:val="00F420D2"/>
    <w:rsid w:val="00F448D0"/>
    <w:rsid w:val="00F44E27"/>
    <w:rsid w:val="00F45CBC"/>
    <w:rsid w:val="00F46566"/>
    <w:rsid w:val="00F50077"/>
    <w:rsid w:val="00F53358"/>
    <w:rsid w:val="00F536BA"/>
    <w:rsid w:val="00F55821"/>
    <w:rsid w:val="00F564AE"/>
    <w:rsid w:val="00F56947"/>
    <w:rsid w:val="00F572BA"/>
    <w:rsid w:val="00F60E5A"/>
    <w:rsid w:val="00F618BA"/>
    <w:rsid w:val="00F629A1"/>
    <w:rsid w:val="00F635C1"/>
    <w:rsid w:val="00F642E2"/>
    <w:rsid w:val="00F66747"/>
    <w:rsid w:val="00F66970"/>
    <w:rsid w:val="00F6714E"/>
    <w:rsid w:val="00F67BA4"/>
    <w:rsid w:val="00F71171"/>
    <w:rsid w:val="00F717BA"/>
    <w:rsid w:val="00F7239A"/>
    <w:rsid w:val="00F73EB5"/>
    <w:rsid w:val="00F7575A"/>
    <w:rsid w:val="00F76464"/>
    <w:rsid w:val="00F777D3"/>
    <w:rsid w:val="00F804DA"/>
    <w:rsid w:val="00F80C38"/>
    <w:rsid w:val="00F81DAD"/>
    <w:rsid w:val="00F823BD"/>
    <w:rsid w:val="00F82B4C"/>
    <w:rsid w:val="00F83FFB"/>
    <w:rsid w:val="00F8485A"/>
    <w:rsid w:val="00F85617"/>
    <w:rsid w:val="00F86673"/>
    <w:rsid w:val="00F86CA7"/>
    <w:rsid w:val="00F86F97"/>
    <w:rsid w:val="00F87255"/>
    <w:rsid w:val="00F87532"/>
    <w:rsid w:val="00F87780"/>
    <w:rsid w:val="00F87CB4"/>
    <w:rsid w:val="00F90808"/>
    <w:rsid w:val="00F90F86"/>
    <w:rsid w:val="00F91A43"/>
    <w:rsid w:val="00F91C1D"/>
    <w:rsid w:val="00F91EF3"/>
    <w:rsid w:val="00F92755"/>
    <w:rsid w:val="00F943F4"/>
    <w:rsid w:val="00F945BD"/>
    <w:rsid w:val="00F94815"/>
    <w:rsid w:val="00F9585E"/>
    <w:rsid w:val="00F95A1B"/>
    <w:rsid w:val="00F9618F"/>
    <w:rsid w:val="00F96818"/>
    <w:rsid w:val="00F96FB3"/>
    <w:rsid w:val="00F97CED"/>
    <w:rsid w:val="00FA0BD5"/>
    <w:rsid w:val="00FA1D90"/>
    <w:rsid w:val="00FA3EC3"/>
    <w:rsid w:val="00FA40D1"/>
    <w:rsid w:val="00FA43F8"/>
    <w:rsid w:val="00FB041E"/>
    <w:rsid w:val="00FB2112"/>
    <w:rsid w:val="00FB2646"/>
    <w:rsid w:val="00FB497E"/>
    <w:rsid w:val="00FB4C5D"/>
    <w:rsid w:val="00FB4C69"/>
    <w:rsid w:val="00FB538E"/>
    <w:rsid w:val="00FB68AB"/>
    <w:rsid w:val="00FB79DA"/>
    <w:rsid w:val="00FC02A0"/>
    <w:rsid w:val="00FC0399"/>
    <w:rsid w:val="00FC1EC0"/>
    <w:rsid w:val="00FC4095"/>
    <w:rsid w:val="00FC60BF"/>
    <w:rsid w:val="00FC6D98"/>
    <w:rsid w:val="00FC76DB"/>
    <w:rsid w:val="00FD25FD"/>
    <w:rsid w:val="00FD2ACF"/>
    <w:rsid w:val="00FD477B"/>
    <w:rsid w:val="00FD6B4E"/>
    <w:rsid w:val="00FD7B25"/>
    <w:rsid w:val="00FE1042"/>
    <w:rsid w:val="00FE205F"/>
    <w:rsid w:val="00FE2F47"/>
    <w:rsid w:val="00FE3831"/>
    <w:rsid w:val="00FE45C3"/>
    <w:rsid w:val="00FE45ED"/>
    <w:rsid w:val="00FE4F44"/>
    <w:rsid w:val="00FE5798"/>
    <w:rsid w:val="00FE6094"/>
    <w:rsid w:val="00FE611E"/>
    <w:rsid w:val="00FE6EC1"/>
    <w:rsid w:val="00FE7549"/>
    <w:rsid w:val="00FF1E1F"/>
    <w:rsid w:val="00FF25E6"/>
    <w:rsid w:val="00FF2CE1"/>
    <w:rsid w:val="00FF39B9"/>
    <w:rsid w:val="00FF41AB"/>
    <w:rsid w:val="00FF424C"/>
    <w:rsid w:val="00FF5BB8"/>
    <w:rsid w:val="00FF6634"/>
    <w:rsid w:val="00FF7326"/>
    <w:rsid w:val="00FF7F6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7511"/>
  <w15:docId w15:val="{045AEBD4-E6AD-284C-A156-9D7CBAC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B2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13A0B"/>
    <w:pPr>
      <w:jc w:val="right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styleId="2">
    <w:name w:val="heading 2"/>
    <w:aliases w:val="Matrix"/>
    <w:basedOn w:val="a"/>
    <w:next w:val="a"/>
    <w:link w:val="20"/>
    <w:uiPriority w:val="99"/>
    <w:qFormat/>
    <w:rsid w:val="0081509B"/>
    <w:pPr>
      <w:keepNext/>
      <w:jc w:val="center"/>
      <w:outlineLvl w:val="1"/>
    </w:pPr>
    <w:rPr>
      <w:rFonts w:ascii="Arial" w:hAnsi="Arial"/>
      <w:b/>
      <w:bCs/>
      <w:i/>
      <w:iC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09B"/>
    <w:pPr>
      <w:keepNext/>
      <w:outlineLvl w:val="2"/>
    </w:pPr>
    <w:rPr>
      <w:rFonts w:ascii="Arial" w:hAnsi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09B"/>
    <w:pPr>
      <w:keepNext/>
      <w:outlineLvl w:val="3"/>
    </w:pPr>
    <w:rPr>
      <w:rFonts w:ascii="Arial" w:hAnsi="Arial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3A0B"/>
    <w:pPr>
      <w:jc w:val="right"/>
      <w:outlineLvl w:val="4"/>
    </w:pPr>
    <w:rPr>
      <w:rFonts w:ascii="Arial" w:hAnsi="Arial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0824"/>
    <w:pPr>
      <w:tabs>
        <w:tab w:val="left" w:pos="360"/>
        <w:tab w:val="left" w:pos="720"/>
      </w:tabs>
      <w:ind w:left="3240" w:hanging="720"/>
      <w:outlineLvl w:val="5"/>
    </w:pPr>
    <w:rPr>
      <w:rFonts w:ascii="Arial" w:hAnsi="Arial"/>
      <w:sz w:val="18"/>
      <w:szCs w:val="18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00824"/>
    <w:pPr>
      <w:tabs>
        <w:tab w:val="left" w:pos="360"/>
        <w:tab w:val="left" w:pos="720"/>
      </w:tabs>
      <w:ind w:left="3960" w:hanging="720"/>
      <w:outlineLvl w:val="6"/>
    </w:pPr>
    <w:rPr>
      <w:rFonts w:ascii="Arial" w:hAnsi="Arial"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110A42"/>
    <w:pPr>
      <w:keepNext/>
      <w:tabs>
        <w:tab w:val="left" w:pos="5245"/>
        <w:tab w:val="left" w:pos="7513"/>
      </w:tabs>
      <w:snapToGrid w:val="0"/>
      <w:ind w:left="1134" w:hanging="567"/>
      <w:jc w:val="both"/>
      <w:outlineLvl w:val="7"/>
    </w:pPr>
    <w:rPr>
      <w:b/>
      <w:bCs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1509B"/>
    <w:pPr>
      <w:keepNext/>
      <w:outlineLvl w:val="8"/>
    </w:pPr>
    <w:rPr>
      <w:rFonts w:ascii="Arial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824"/>
    <w:rPr>
      <w:rFonts w:ascii="Arial" w:hAnsi="Arial"/>
      <w:b/>
    </w:rPr>
  </w:style>
  <w:style w:type="character" w:customStyle="1" w:styleId="20">
    <w:name w:val="Заголовок 2 Знак"/>
    <w:aliases w:val="Matrix Знак"/>
    <w:link w:val="2"/>
    <w:uiPriority w:val="99"/>
    <w:semiHidden/>
    <w:locked/>
    <w:rsid w:val="00C00824"/>
    <w:rPr>
      <w:rFonts w:ascii="Arial" w:hAnsi="Arial"/>
      <w:b/>
      <w:i/>
      <w:sz w:val="40"/>
    </w:rPr>
  </w:style>
  <w:style w:type="character" w:customStyle="1" w:styleId="30">
    <w:name w:val="Заголовок 3 Знак"/>
    <w:link w:val="3"/>
    <w:uiPriority w:val="99"/>
    <w:semiHidden/>
    <w:locked/>
    <w:rsid w:val="00C00824"/>
    <w:rPr>
      <w:rFonts w:ascii="Arial" w:hAnsi="Arial"/>
      <w:b/>
    </w:rPr>
  </w:style>
  <w:style w:type="character" w:customStyle="1" w:styleId="40">
    <w:name w:val="Заголовок 4 Знак"/>
    <w:link w:val="4"/>
    <w:uiPriority w:val="99"/>
    <w:semiHidden/>
    <w:locked/>
    <w:rsid w:val="00C00824"/>
    <w:rPr>
      <w:rFonts w:ascii="Arial" w:hAnsi="Arial"/>
      <w:b/>
      <w:i/>
    </w:rPr>
  </w:style>
  <w:style w:type="character" w:customStyle="1" w:styleId="50">
    <w:name w:val="Заголовок 5 Знак"/>
    <w:link w:val="5"/>
    <w:uiPriority w:val="99"/>
    <w:semiHidden/>
    <w:locked/>
    <w:rsid w:val="00C00824"/>
    <w:rPr>
      <w:rFonts w:ascii="Arial" w:hAnsi="Arial"/>
      <w:b/>
    </w:rPr>
  </w:style>
  <w:style w:type="character" w:customStyle="1" w:styleId="60">
    <w:name w:val="Заголовок 6 Знак"/>
    <w:link w:val="6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C00824"/>
    <w:rPr>
      <w:b/>
      <w:i/>
      <w:sz w:val="22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C00824"/>
    <w:rPr>
      <w:rFonts w:ascii="Arial" w:hAnsi="Arial"/>
      <w:u w:val="single"/>
    </w:rPr>
  </w:style>
  <w:style w:type="paragraph" w:styleId="a3">
    <w:name w:val="Body Text"/>
    <w:basedOn w:val="a"/>
    <w:link w:val="a4"/>
    <w:uiPriority w:val="99"/>
    <w:rsid w:val="00D13A0B"/>
    <w:pPr>
      <w:spacing w:after="120"/>
      <w:jc w:val="both"/>
    </w:pPr>
    <w:rPr>
      <w:rFonts w:ascii="Arial" w:hAnsi="Arial"/>
      <w:b/>
      <w:bCs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D7436"/>
    <w:rPr>
      <w:rFonts w:ascii="Arial" w:hAnsi="Arial"/>
      <w:b/>
      <w:sz w:val="24"/>
    </w:rPr>
  </w:style>
  <w:style w:type="paragraph" w:styleId="21">
    <w:name w:val="Body Text 2"/>
    <w:basedOn w:val="a"/>
    <w:link w:val="22"/>
    <w:uiPriority w:val="99"/>
    <w:rsid w:val="00D13A0B"/>
    <w:pPr>
      <w:ind w:right="144"/>
    </w:pPr>
    <w:rPr>
      <w:rFonts w:ascii="Arial" w:hAnsi="Arial"/>
      <w:smallCaps/>
      <w:color w:val="FF0000"/>
      <w:sz w:val="18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00824"/>
    <w:rPr>
      <w:rFonts w:ascii="Arial" w:hAnsi="Arial"/>
      <w:smallCaps/>
      <w:color w:val="FF0000"/>
      <w:sz w:val="18"/>
    </w:rPr>
  </w:style>
  <w:style w:type="paragraph" w:styleId="a5">
    <w:name w:val="header"/>
    <w:aliases w:val="HD"/>
    <w:basedOn w:val="a"/>
    <w:link w:val="a6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6">
    <w:name w:val="Верхний колонтитул Знак"/>
    <w:aliases w:val="HD Знак"/>
    <w:link w:val="a5"/>
    <w:uiPriority w:val="99"/>
    <w:semiHidden/>
    <w:locked/>
    <w:rsid w:val="00E315E2"/>
    <w:rPr>
      <w:rFonts w:ascii="Arial" w:hAnsi="Arial"/>
    </w:rPr>
  </w:style>
  <w:style w:type="character" w:styleId="a7">
    <w:name w:val="page number"/>
    <w:uiPriority w:val="99"/>
    <w:rsid w:val="00D13A0B"/>
    <w:rPr>
      <w:rFonts w:ascii="Arial" w:hAnsi="Arial" w:cs="Times New Roman"/>
      <w:color w:val="auto"/>
      <w:sz w:val="20"/>
      <w:vertAlign w:val="baseline"/>
      <w:lang w:val="en-GB"/>
    </w:rPr>
  </w:style>
  <w:style w:type="paragraph" w:styleId="a8">
    <w:name w:val="footer"/>
    <w:aliases w:val="FO"/>
    <w:basedOn w:val="a"/>
    <w:next w:val="a"/>
    <w:link w:val="a9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9">
    <w:name w:val="Нижний колонтитул Знак"/>
    <w:aliases w:val="FO Знак"/>
    <w:link w:val="a8"/>
    <w:uiPriority w:val="99"/>
    <w:semiHidden/>
    <w:locked/>
    <w:rsid w:val="00407DEA"/>
    <w:rPr>
      <w:rFonts w:ascii="Arial" w:hAnsi="Arial"/>
    </w:rPr>
  </w:style>
  <w:style w:type="paragraph" w:styleId="aa">
    <w:name w:val="Subtitle"/>
    <w:basedOn w:val="a"/>
    <w:link w:val="ab"/>
    <w:uiPriority w:val="99"/>
    <w:qFormat/>
    <w:rsid w:val="0081509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ambria" w:hAnsi="Cambria"/>
      <w:lang w:val="en-GB" w:eastAsia="en-GB"/>
    </w:rPr>
  </w:style>
  <w:style w:type="character" w:customStyle="1" w:styleId="ab">
    <w:name w:val="Подзаголовок Знак"/>
    <w:link w:val="aa"/>
    <w:uiPriority w:val="99"/>
    <w:locked/>
    <w:rsid w:val="00922394"/>
    <w:rPr>
      <w:rFonts w:ascii="Cambria" w:hAnsi="Cambria"/>
      <w:sz w:val="24"/>
      <w:lang w:val="en-GB" w:eastAsia="en-GB"/>
    </w:rPr>
  </w:style>
  <w:style w:type="paragraph" w:styleId="ac">
    <w:name w:val="Body Text Indent"/>
    <w:basedOn w:val="a"/>
    <w:link w:val="ad"/>
    <w:uiPriority w:val="99"/>
    <w:rsid w:val="0081509B"/>
    <w:pPr>
      <w:autoSpaceDE w:val="0"/>
      <w:autoSpaceDN w:val="0"/>
      <w:adjustRightInd w:val="0"/>
      <w:ind w:left="360" w:hanging="360"/>
    </w:pPr>
    <w:rPr>
      <w:rFonts w:ascii="Arial" w:hAnsi="Arial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475CE"/>
    <w:rPr>
      <w:rFonts w:ascii="Arial" w:hAnsi="Arial"/>
    </w:rPr>
  </w:style>
  <w:style w:type="paragraph" w:styleId="ae">
    <w:name w:val="Normal (Web)"/>
    <w:basedOn w:val="a"/>
    <w:link w:val="af"/>
    <w:uiPriority w:val="99"/>
    <w:rsid w:val="00B87E59"/>
    <w:pPr>
      <w:spacing w:before="100" w:beforeAutospacing="1" w:after="100" w:afterAutospacing="1"/>
    </w:pPr>
    <w:rPr>
      <w:rFonts w:eastAsia="MS Mincho"/>
      <w:sz w:val="20"/>
      <w:szCs w:val="20"/>
      <w:lang w:eastAsia="ja-JP"/>
    </w:rPr>
  </w:style>
  <w:style w:type="paragraph" w:customStyle="1" w:styleId="qairei">
    <w:name w:val="qairei"/>
    <w:basedOn w:val="a"/>
    <w:uiPriority w:val="99"/>
    <w:rsid w:val="008150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rsid w:val="0081509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1509B"/>
    <w:rPr>
      <w:rFonts w:ascii="Arial" w:hAnsi="Arial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C00824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rsid w:val="0081509B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C00824"/>
    <w:rPr>
      <w:rFonts w:ascii="Arial" w:hAnsi="Arial"/>
      <w:b/>
    </w:rPr>
  </w:style>
  <w:style w:type="paragraph" w:styleId="af5">
    <w:name w:val="Balloon Text"/>
    <w:basedOn w:val="a"/>
    <w:link w:val="af6"/>
    <w:uiPriority w:val="99"/>
    <w:semiHidden/>
    <w:rsid w:val="0081509B"/>
    <w:rPr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C00824"/>
    <w:rPr>
      <w:sz w:val="16"/>
    </w:rPr>
  </w:style>
  <w:style w:type="paragraph" w:customStyle="1" w:styleId="InsideAddress">
    <w:name w:val="Inside Address"/>
    <w:basedOn w:val="a"/>
    <w:uiPriority w:val="99"/>
    <w:rsid w:val="0081509B"/>
  </w:style>
  <w:style w:type="paragraph" w:styleId="af7">
    <w:name w:val="Plain Text"/>
    <w:basedOn w:val="a"/>
    <w:link w:val="af8"/>
    <w:uiPriority w:val="99"/>
    <w:rsid w:val="0081509B"/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semiHidden/>
    <w:locked/>
    <w:rsid w:val="00C00824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rsid w:val="0081509B"/>
    <w:pPr>
      <w:spacing w:after="120" w:line="480" w:lineRule="auto"/>
      <w:ind w:left="360"/>
    </w:pPr>
    <w:rPr>
      <w:rFonts w:ascii="Arial" w:hAnsi="Arial"/>
      <w:sz w:val="20"/>
      <w:szCs w:val="20"/>
      <w:lang w:val="en-GB" w:eastAsia="en-GB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22394"/>
    <w:rPr>
      <w:rFonts w:ascii="Arial" w:hAnsi="Arial"/>
      <w:sz w:val="20"/>
      <w:lang w:val="en-GB" w:eastAsia="en-GB"/>
    </w:rPr>
  </w:style>
  <w:style w:type="paragraph" w:styleId="31">
    <w:name w:val="Body Text 3"/>
    <w:basedOn w:val="a"/>
    <w:link w:val="32"/>
    <w:uiPriority w:val="99"/>
    <w:rsid w:val="00D13A0B"/>
    <w:pPr>
      <w:ind w:right="144"/>
    </w:pPr>
    <w:rPr>
      <w:rFonts w:ascii="Arial" w:hAnsi="Arial"/>
      <w:b/>
      <w:bCs/>
      <w:smallCap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00824"/>
    <w:rPr>
      <w:rFonts w:ascii="Arial" w:hAnsi="Arial"/>
      <w:b/>
      <w:smallCaps/>
    </w:rPr>
  </w:style>
  <w:style w:type="paragraph" w:customStyle="1" w:styleId="recode">
    <w:name w:val="recode"/>
    <w:basedOn w:val="a"/>
    <w:uiPriority w:val="99"/>
    <w:rsid w:val="0081509B"/>
    <w:pPr>
      <w:spacing w:line="280" w:lineRule="atLeast"/>
      <w:ind w:left="540" w:right="1440" w:hanging="540"/>
    </w:pPr>
    <w:rPr>
      <w:sz w:val="22"/>
      <w:szCs w:val="22"/>
    </w:rPr>
  </w:style>
  <w:style w:type="table" w:styleId="af9">
    <w:name w:val="Table Grid"/>
    <w:basedOn w:val="a1"/>
    <w:uiPriority w:val="99"/>
    <w:rsid w:val="00ED67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link w:val="Char0"/>
    <w:uiPriority w:val="99"/>
    <w:rsid w:val="0043661B"/>
    <w:pPr>
      <w:spacing w:after="160" w:line="240" w:lineRule="exact"/>
    </w:pPr>
    <w:rPr>
      <w:sz w:val="20"/>
      <w:szCs w:val="20"/>
      <w:lang w:eastAsia="ru-R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7732C2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4138AB"/>
    <w:pPr>
      <w:spacing w:after="160" w:line="240" w:lineRule="exact"/>
    </w:pPr>
    <w:rPr>
      <w:rFonts w:ascii="Tahoma" w:hAnsi="Tahoma" w:cs="Tahoma"/>
    </w:rPr>
  </w:style>
  <w:style w:type="paragraph" w:customStyle="1" w:styleId="Question">
    <w:name w:val="Question"/>
    <w:basedOn w:val="a"/>
    <w:next w:val="a"/>
    <w:link w:val="Question0"/>
    <w:uiPriority w:val="99"/>
    <w:rsid w:val="00D13A0B"/>
    <w:rPr>
      <w:rFonts w:ascii="Arial" w:hAnsi="Arial"/>
      <w:b/>
      <w:bCs/>
      <w:sz w:val="20"/>
      <w:szCs w:val="20"/>
      <w:lang w:eastAsia="ru-RU"/>
    </w:rPr>
  </w:style>
  <w:style w:type="paragraph" w:customStyle="1" w:styleId="Instructions">
    <w:name w:val="Instructions"/>
    <w:basedOn w:val="a"/>
    <w:next w:val="a"/>
    <w:uiPriority w:val="99"/>
    <w:rsid w:val="00D13A0B"/>
    <w:rPr>
      <w:caps/>
    </w:rPr>
  </w:style>
  <w:style w:type="paragraph" w:customStyle="1" w:styleId="Bullets">
    <w:name w:val="Bullets"/>
    <w:basedOn w:val="a"/>
    <w:link w:val="Bullets0"/>
    <w:uiPriority w:val="99"/>
    <w:rsid w:val="00D13A0B"/>
    <w:pPr>
      <w:numPr>
        <w:numId w:val="1"/>
      </w:numPr>
    </w:pPr>
    <w:rPr>
      <w:rFonts w:ascii="Arial" w:hAnsi="Arial"/>
      <w:sz w:val="20"/>
      <w:szCs w:val="20"/>
      <w:lang w:val="en-GB" w:eastAsia="en-GB"/>
    </w:rPr>
  </w:style>
  <w:style w:type="paragraph" w:customStyle="1" w:styleId="box">
    <w:name w:val="box"/>
    <w:uiPriority w:val="99"/>
    <w:rsid w:val="00D13A0B"/>
    <w:pPr>
      <w:keepNext/>
      <w:ind w:right="144"/>
    </w:pPr>
    <w:rPr>
      <w:rFonts w:ascii="Arial" w:hAnsi="Arial" w:cs="Arial"/>
      <w:smallCaps/>
      <w:color w:val="FF0000"/>
      <w:sz w:val="18"/>
      <w:szCs w:val="18"/>
      <w:lang w:val="en-GB" w:eastAsia="en-GB"/>
    </w:rPr>
  </w:style>
  <w:style w:type="paragraph" w:customStyle="1" w:styleId="Seenek">
    <w:name w:val="Seçenek"/>
    <w:basedOn w:val="a"/>
    <w:uiPriority w:val="99"/>
    <w:rsid w:val="00091815"/>
    <w:pPr>
      <w:tabs>
        <w:tab w:val="left" w:pos="4536"/>
        <w:tab w:val="left" w:pos="5103"/>
      </w:tabs>
      <w:snapToGrid w:val="0"/>
      <w:ind w:left="1418" w:hanging="567"/>
      <w:jc w:val="both"/>
    </w:pPr>
    <w:rPr>
      <w:lang w:val="en-US" w:eastAsia="en-US"/>
    </w:rPr>
  </w:style>
  <w:style w:type="paragraph" w:customStyle="1" w:styleId="Seenek2">
    <w:name w:val="Seçenek 2"/>
    <w:basedOn w:val="Seenek"/>
    <w:uiPriority w:val="99"/>
    <w:rsid w:val="00091815"/>
    <w:pPr>
      <w:ind w:left="2268"/>
    </w:pPr>
  </w:style>
  <w:style w:type="paragraph" w:customStyle="1" w:styleId="Soru2">
    <w:name w:val="Soru 2"/>
    <w:basedOn w:val="a"/>
    <w:next w:val="Seenek2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240"/>
      <w:ind w:left="1701" w:hanging="850"/>
      <w:jc w:val="both"/>
    </w:pPr>
    <w:rPr>
      <w:b/>
      <w:bCs/>
      <w:lang w:val="en-US" w:eastAsia="en-US"/>
    </w:rPr>
  </w:style>
  <w:style w:type="paragraph" w:customStyle="1" w:styleId="Aklama">
    <w:name w:val="Açıklama"/>
    <w:basedOn w:val="a"/>
    <w:next w:val="a"/>
    <w:uiPriority w:val="99"/>
    <w:rsid w:val="00091815"/>
    <w:pPr>
      <w:pBdr>
        <w:top w:val="double" w:sz="4" w:space="1" w:color="auto"/>
        <w:bottom w:val="double" w:sz="4" w:space="1" w:color="auto"/>
      </w:pBdr>
      <w:snapToGrid w:val="0"/>
      <w:spacing w:before="240" w:after="120"/>
      <w:ind w:left="851" w:hanging="851"/>
      <w:jc w:val="both"/>
    </w:pPr>
    <w:rPr>
      <w:b/>
      <w:bCs/>
      <w:i/>
      <w:iCs/>
      <w:sz w:val="22"/>
      <w:szCs w:val="22"/>
      <w:lang w:val="en-US" w:eastAsia="en-US"/>
    </w:rPr>
  </w:style>
  <w:style w:type="paragraph" w:customStyle="1" w:styleId="SORU">
    <w:name w:val="SORU"/>
    <w:basedOn w:val="a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120"/>
      <w:ind w:left="851" w:hanging="851"/>
      <w:jc w:val="both"/>
    </w:pPr>
    <w:rPr>
      <w:b/>
      <w:bCs/>
      <w:lang w:val="en-US" w:eastAsia="en-US"/>
    </w:rPr>
  </w:style>
  <w:style w:type="paragraph" w:customStyle="1" w:styleId="Skalabasligi">
    <w:name w:val="Skala_basligi"/>
    <w:basedOn w:val="a"/>
    <w:uiPriority w:val="99"/>
    <w:rsid w:val="00112452"/>
    <w:pPr>
      <w:snapToGrid w:val="0"/>
      <w:jc w:val="center"/>
    </w:pPr>
    <w:rPr>
      <w:sz w:val="18"/>
      <w:szCs w:val="18"/>
      <w:lang w:val="en-US" w:eastAsia="en-US"/>
    </w:rPr>
  </w:style>
  <w:style w:type="paragraph" w:customStyle="1" w:styleId="Skala5li">
    <w:name w:val="Skala (5'li)"/>
    <w:basedOn w:val="a"/>
    <w:uiPriority w:val="99"/>
    <w:rsid w:val="00112452"/>
    <w:pPr>
      <w:tabs>
        <w:tab w:val="center" w:pos="709"/>
        <w:tab w:val="center" w:leader="hyphen" w:pos="2127"/>
        <w:tab w:val="center" w:leader="hyphen" w:pos="3544"/>
        <w:tab w:val="center" w:leader="hyphen" w:pos="4962"/>
        <w:tab w:val="left" w:pos="5103"/>
        <w:tab w:val="center" w:leader="hyphen" w:pos="6379"/>
        <w:tab w:val="center" w:pos="8364"/>
      </w:tabs>
      <w:snapToGrid w:val="0"/>
      <w:jc w:val="both"/>
    </w:pPr>
    <w:rPr>
      <w:lang w:val="en-US" w:eastAsia="en-US"/>
    </w:rPr>
  </w:style>
  <w:style w:type="paragraph" w:customStyle="1" w:styleId="SKALATITLE">
    <w:name w:val="SKALA TITLE"/>
    <w:basedOn w:val="a"/>
    <w:uiPriority w:val="99"/>
    <w:rsid w:val="00112452"/>
    <w:pPr>
      <w:tabs>
        <w:tab w:val="center" w:pos="851"/>
        <w:tab w:val="center" w:pos="2552"/>
        <w:tab w:val="center" w:pos="4253"/>
        <w:tab w:val="center" w:pos="5954"/>
        <w:tab w:val="center" w:pos="7655"/>
        <w:tab w:val="center" w:pos="9356"/>
        <w:tab w:val="right" w:pos="10773"/>
      </w:tabs>
      <w:snapToGrid w:val="0"/>
      <w:jc w:val="both"/>
    </w:pPr>
    <w:rPr>
      <w:sz w:val="22"/>
      <w:szCs w:val="22"/>
      <w:lang w:val="en-US" w:eastAsia="en-US"/>
    </w:rPr>
  </w:style>
  <w:style w:type="paragraph" w:customStyle="1" w:styleId="satir">
    <w:name w:val="satir"/>
    <w:basedOn w:val="a"/>
    <w:uiPriority w:val="99"/>
    <w:rsid w:val="00112452"/>
    <w:pPr>
      <w:numPr>
        <w:ilvl w:val="12"/>
      </w:numPr>
    </w:pPr>
    <w:rPr>
      <w:sz w:val="18"/>
      <w:szCs w:val="18"/>
      <w:lang w:val="en-AU" w:eastAsia="en-US"/>
    </w:rPr>
  </w:style>
  <w:style w:type="paragraph" w:customStyle="1" w:styleId="TableHeading">
    <w:name w:val="Table Heading"/>
    <w:uiPriority w:val="99"/>
    <w:rsid w:val="00112452"/>
    <w:pPr>
      <w:jc w:val="center"/>
    </w:pPr>
    <w:rPr>
      <w:rFonts w:ascii="Arial" w:hAnsi="Arial" w:cs="Arial"/>
      <w:b/>
      <w:bCs/>
      <w:smallCaps/>
      <w:sz w:val="18"/>
      <w:szCs w:val="18"/>
      <w:lang w:val="en-CA" w:eastAsia="en-US"/>
    </w:rPr>
  </w:style>
  <w:style w:type="paragraph" w:customStyle="1" w:styleId="afa">
    <w:name w:val="Знак"/>
    <w:basedOn w:val="a"/>
    <w:link w:val="afb"/>
    <w:autoRedefine/>
    <w:uiPriority w:val="99"/>
    <w:rsid w:val="00415784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CharCharChar">
    <w:name w:val="Char Char Char Знак Знак"/>
    <w:basedOn w:val="a"/>
    <w:uiPriority w:val="99"/>
    <w:rsid w:val="00040C4F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Знак Знак Char Char"/>
    <w:basedOn w:val="a"/>
    <w:uiPriority w:val="99"/>
    <w:rsid w:val="00D55BF5"/>
    <w:pPr>
      <w:spacing w:after="160" w:line="240" w:lineRule="exact"/>
    </w:pPr>
    <w:rPr>
      <w:rFonts w:ascii="Tahoma" w:hAnsi="Tahoma" w:cs="Tahoma"/>
    </w:rPr>
  </w:style>
  <w:style w:type="paragraph" w:customStyle="1" w:styleId="msolistparagraph0">
    <w:name w:val="msolistparagraph"/>
    <w:basedOn w:val="a"/>
    <w:uiPriority w:val="99"/>
    <w:rsid w:val="001C25FF"/>
    <w:pPr>
      <w:ind w:left="720"/>
    </w:pPr>
    <w:rPr>
      <w:rFonts w:eastAsia="Batang"/>
      <w:lang w:eastAsia="ko-KR"/>
    </w:rPr>
  </w:style>
  <w:style w:type="paragraph" w:customStyle="1" w:styleId="CMSNORMAL">
    <w:name w:val="CMS NORMAL"/>
    <w:basedOn w:val="a"/>
    <w:uiPriority w:val="99"/>
    <w:rsid w:val="00C00824"/>
    <w:pPr>
      <w:jc w:val="both"/>
    </w:pPr>
    <w:rPr>
      <w:lang w:val="en-US" w:eastAsia="en-US"/>
    </w:rPr>
  </w:style>
  <w:style w:type="paragraph" w:styleId="afc">
    <w:name w:val="List Paragraph"/>
    <w:aliases w:val="List Paragraph1,Heading,List Paragraph (numbered (a)),WB Para,Párrafo de lista1,Indent Paragraph,Table/Figure Heading,En tête 1,Medium List 2 - Accent 41,ANNEX,List Paragraph2,References,Liste 1,ìàðêèðîâàííûé,List Square,Dot pt,L"/>
    <w:basedOn w:val="a"/>
    <w:link w:val="afd"/>
    <w:uiPriority w:val="34"/>
    <w:qFormat/>
    <w:rsid w:val="00C00824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uiPriority w:val="99"/>
    <w:rsid w:val="00C00824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00824"/>
    <w:rPr>
      <w:rFonts w:ascii="Calibri" w:hAnsi="Calibri"/>
      <w:sz w:val="16"/>
      <w:lang w:val="en-US" w:eastAsia="en-US"/>
    </w:rPr>
  </w:style>
  <w:style w:type="character" w:customStyle="1" w:styleId="af">
    <w:name w:val="Обычный (Интернет) Знак"/>
    <w:link w:val="ae"/>
    <w:uiPriority w:val="99"/>
    <w:locked/>
    <w:rsid w:val="007D7436"/>
    <w:rPr>
      <w:rFonts w:eastAsia="MS Mincho"/>
      <w:lang w:eastAsia="ja-JP"/>
    </w:rPr>
  </w:style>
  <w:style w:type="character" w:customStyle="1" w:styleId="Question0">
    <w:name w:val="Question Знак"/>
    <w:link w:val="Question"/>
    <w:uiPriority w:val="99"/>
    <w:locked/>
    <w:rsid w:val="007D7436"/>
    <w:rPr>
      <w:rFonts w:ascii="Arial" w:hAnsi="Arial"/>
      <w:b/>
    </w:rPr>
  </w:style>
  <w:style w:type="character" w:customStyle="1" w:styleId="Bullets0">
    <w:name w:val="Bullets Знак"/>
    <w:link w:val="Bullets"/>
    <w:uiPriority w:val="99"/>
    <w:locked/>
    <w:rsid w:val="007D7436"/>
    <w:rPr>
      <w:rFonts w:ascii="Arial" w:hAnsi="Arial"/>
      <w:lang w:val="en-GB" w:eastAsia="en-GB"/>
    </w:rPr>
  </w:style>
  <w:style w:type="character" w:customStyle="1" w:styleId="Char0">
    <w:name w:val="Char Знак"/>
    <w:link w:val="Char"/>
    <w:uiPriority w:val="99"/>
    <w:locked/>
    <w:rsid w:val="00EC175B"/>
  </w:style>
  <w:style w:type="character" w:customStyle="1" w:styleId="afb">
    <w:name w:val="Знак Знак"/>
    <w:link w:val="afa"/>
    <w:uiPriority w:val="99"/>
    <w:locked/>
    <w:rsid w:val="00EC175B"/>
    <w:rPr>
      <w:rFonts w:eastAsia="SimSun"/>
      <w:b/>
      <w:sz w:val="24"/>
      <w:lang w:val="en-US" w:eastAsia="en-US"/>
    </w:rPr>
  </w:style>
  <w:style w:type="paragraph" w:styleId="afe">
    <w:name w:val="Block Text"/>
    <w:basedOn w:val="a"/>
    <w:uiPriority w:val="99"/>
    <w:rsid w:val="00914B2D"/>
    <w:pPr>
      <w:ind w:left="720" w:right="849" w:firstLine="720"/>
      <w:jc w:val="both"/>
    </w:pPr>
    <w:rPr>
      <w:rFonts w:eastAsia="Batang"/>
      <w:lang w:eastAsia="ja-JP"/>
    </w:rPr>
  </w:style>
  <w:style w:type="table" w:customStyle="1" w:styleId="11">
    <w:name w:val="Сетка таблицы1"/>
    <w:uiPriority w:val="99"/>
    <w:rsid w:val="00424CAF"/>
    <w:rPr>
      <w:rFonts w:eastAsia="MS Mincho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958C8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Абзац списка Знак"/>
    <w:aliases w:val="List Paragraph1 Знак,Heading Знак,List Paragraph (numbered (a)) Знак,WB Para Знак,Párrafo de lista1 Знак,Indent Paragraph Знак,Table/Figure Heading Знак,En tête 1 Знак,Medium List 2 - Accent 41 Знак,ANNEX Знак,List Paragraph2 Знак"/>
    <w:link w:val="afc"/>
    <w:uiPriority w:val="34"/>
    <w:locked/>
    <w:rsid w:val="00546152"/>
    <w:rPr>
      <w:rFonts w:ascii="Calibri" w:hAnsi="Calibri"/>
      <w:sz w:val="22"/>
      <w:lang w:val="en-US" w:eastAsia="en-US"/>
    </w:rPr>
  </w:style>
  <w:style w:type="paragraph" w:styleId="aff">
    <w:name w:val="No Spacing"/>
    <w:uiPriority w:val="1"/>
    <w:qFormat/>
    <w:rsid w:val="001572A5"/>
    <w:rPr>
      <w:rFonts w:ascii="Calibri" w:hAnsi="Calibri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4F5946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sid w:val="00E945C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styleId="aff1">
    <w:name w:val="Strong"/>
    <w:uiPriority w:val="99"/>
    <w:qFormat/>
    <w:rsid w:val="003543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69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6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BP Corporate Reputation</vt:lpstr>
    </vt:vector>
  </TitlesOfParts>
  <Company>Ipsos MORI</Company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Corporate Reputation</dc:title>
  <dc:subject/>
  <dc:creator>Robert Knight</dc:creator>
  <cp:keywords/>
  <dc:description/>
  <cp:lastModifiedBy>Abildina.A</cp:lastModifiedBy>
  <cp:revision>13</cp:revision>
  <cp:lastPrinted>2018-10-02T05:31:00Z</cp:lastPrinted>
  <dcterms:created xsi:type="dcterms:W3CDTF">2024-08-16T13:22:00Z</dcterms:created>
  <dcterms:modified xsi:type="dcterms:W3CDTF">2024-10-24T06:29:00Z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3b463-13fe-4d23-bee6-0f248aba936e_Enabled">
    <vt:lpwstr>true</vt:lpwstr>
  </property>
  <property fmtid="{D5CDD505-2E9C-101B-9397-08002B2CF9AE}" pid="3" name="MSIP_Label_8d13b463-13fe-4d23-bee6-0f248aba936e_SetDate">
    <vt:lpwstr>2021-10-05T03:51:40Z</vt:lpwstr>
  </property>
  <property fmtid="{D5CDD505-2E9C-101B-9397-08002B2CF9AE}" pid="4" name="MSIP_Label_8d13b463-13fe-4d23-bee6-0f248aba936e_Method">
    <vt:lpwstr>Standard</vt:lpwstr>
  </property>
  <property fmtid="{D5CDD505-2E9C-101B-9397-08002B2CF9AE}" pid="5" name="MSIP_Label_8d13b463-13fe-4d23-bee6-0f248aba936e_Name">
    <vt:lpwstr>Internal</vt:lpwstr>
  </property>
  <property fmtid="{D5CDD505-2E9C-101B-9397-08002B2CF9AE}" pid="6" name="MSIP_Label_8d13b463-13fe-4d23-bee6-0f248aba936e_SiteId">
    <vt:lpwstr>eeb11a4c-615f-4481-b09f-327260659e37</vt:lpwstr>
  </property>
  <property fmtid="{D5CDD505-2E9C-101B-9397-08002B2CF9AE}" pid="7" name="MSIP_Label_8d13b463-13fe-4d23-bee6-0f248aba936e_ActionId">
    <vt:lpwstr>9688421d-9f21-48b8-888b-7d59bf635a21</vt:lpwstr>
  </property>
  <property fmtid="{D5CDD505-2E9C-101B-9397-08002B2CF9AE}" pid="8" name="MSIP_Label_8d13b463-13fe-4d23-bee6-0f248aba936e_ContentBits">
    <vt:lpwstr>0</vt:lpwstr>
  </property>
</Properties>
</file>